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Powell Township Board</w:t>
      </w:r>
    </w:p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Regular Meeting</w:t>
      </w:r>
    </w:p>
    <w:p w:rsidR="00991688" w:rsidRPr="00D73870" w:rsidRDefault="000F31C7" w:rsidP="0099168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991688" w:rsidRPr="00D73870" w:rsidRDefault="00820766" w:rsidP="00991688">
      <w:pPr>
        <w:jc w:val="center"/>
        <w:outlineLvl w:val="0"/>
        <w:rPr>
          <w:b/>
        </w:rPr>
      </w:pPr>
      <w:r w:rsidRPr="00D73870">
        <w:rPr>
          <w:b/>
        </w:rPr>
        <w:t xml:space="preserve">Tuesday </w:t>
      </w:r>
      <w:r w:rsidR="006337B0">
        <w:rPr>
          <w:b/>
        </w:rPr>
        <w:t>February 16th</w:t>
      </w:r>
      <w:r w:rsidR="00467E28">
        <w:rPr>
          <w:b/>
        </w:rPr>
        <w:t xml:space="preserve">, 2016 </w:t>
      </w:r>
      <w:r w:rsidR="000E6F30" w:rsidRPr="00D73870">
        <w:rPr>
          <w:b/>
        </w:rPr>
        <w:t>7:00</w:t>
      </w:r>
      <w:r w:rsidR="00991688" w:rsidRPr="00D73870">
        <w:rPr>
          <w:b/>
        </w:rPr>
        <w:t xml:space="preserve"> PM </w:t>
      </w:r>
    </w:p>
    <w:p w:rsidR="00991688" w:rsidRPr="00FE38C1" w:rsidRDefault="00820766" w:rsidP="00DA7141">
      <w:pPr>
        <w:jc w:val="center"/>
        <w:outlineLvl w:val="0"/>
        <w:rPr>
          <w:b/>
          <w:strike/>
          <w:sz w:val="20"/>
          <w:szCs w:val="20"/>
        </w:rPr>
      </w:pPr>
      <w:r w:rsidRPr="00FE38C1">
        <w:rPr>
          <w:b/>
          <w:strike/>
          <w:sz w:val="20"/>
          <w:szCs w:val="20"/>
        </w:rPr>
        <w:t>Draft Minutes</w:t>
      </w:r>
    </w:p>
    <w:p w:rsidR="00FE38C1" w:rsidRDefault="00FE38C1" w:rsidP="00DA7141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Approved Minutes 3/15/16 (no changes)</w:t>
      </w:r>
    </w:p>
    <w:p w:rsidR="00DA7141" w:rsidRPr="00DA7141" w:rsidRDefault="00DA7141" w:rsidP="00DA7141">
      <w:pPr>
        <w:jc w:val="center"/>
        <w:outlineLvl w:val="0"/>
        <w:rPr>
          <w:b/>
          <w:sz w:val="20"/>
          <w:szCs w:val="20"/>
        </w:rPr>
      </w:pPr>
    </w:p>
    <w:p w:rsidR="00991688" w:rsidRPr="005F7CDF" w:rsidRDefault="00991688" w:rsidP="0008156D">
      <w:pPr>
        <w:tabs>
          <w:tab w:val="left" w:pos="795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1. Call to order at 7:00 PM, by Supervisor Darlene Turner, at Powell Township Hall.</w:t>
      </w:r>
      <w:r w:rsidRPr="005F7CDF">
        <w:rPr>
          <w:sz w:val="20"/>
          <w:szCs w:val="20"/>
        </w:rPr>
        <w:tab/>
      </w:r>
    </w:p>
    <w:p w:rsidR="00991688" w:rsidRPr="005F7CDF" w:rsidRDefault="00991688" w:rsidP="0008156D">
      <w:pPr>
        <w:tabs>
          <w:tab w:val="left" w:pos="795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2. Pledge of allegiance.</w:t>
      </w:r>
    </w:p>
    <w:p w:rsidR="00991688" w:rsidRPr="005F7CDF" w:rsidRDefault="00991688" w:rsidP="0008156D">
      <w:pPr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 xml:space="preserve">3. Roll Call: </w:t>
      </w:r>
      <w:r w:rsidR="00AD10BC" w:rsidRPr="005F7CDF">
        <w:rPr>
          <w:sz w:val="20"/>
          <w:szCs w:val="20"/>
        </w:rPr>
        <w:t>Joe Stanley, Denise Hudson</w:t>
      </w:r>
      <w:r w:rsidR="00F15D40">
        <w:rPr>
          <w:sz w:val="20"/>
          <w:szCs w:val="20"/>
        </w:rPr>
        <w:t xml:space="preserve">, </w:t>
      </w:r>
      <w:proofErr w:type="spellStart"/>
      <w:r w:rsidR="006337B0">
        <w:rPr>
          <w:sz w:val="20"/>
          <w:szCs w:val="20"/>
        </w:rPr>
        <w:t>Arline</w:t>
      </w:r>
      <w:proofErr w:type="spellEnd"/>
      <w:r w:rsidR="006337B0">
        <w:rPr>
          <w:sz w:val="20"/>
          <w:szCs w:val="20"/>
        </w:rPr>
        <w:t xml:space="preserve"> Erickson, Linda Gamble, </w:t>
      </w:r>
      <w:r w:rsidR="00F15D40">
        <w:rPr>
          <w:sz w:val="20"/>
          <w:szCs w:val="20"/>
        </w:rPr>
        <w:t>Darlene Turner</w:t>
      </w:r>
    </w:p>
    <w:p w:rsidR="00991688" w:rsidRPr="005F7CDF" w:rsidRDefault="0070327F" w:rsidP="0008156D">
      <w:pPr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 xml:space="preserve">4. Agenda: </w:t>
      </w:r>
      <w:r w:rsidR="00F15D40">
        <w:rPr>
          <w:sz w:val="20"/>
          <w:szCs w:val="20"/>
        </w:rPr>
        <w:t>Motion to approve</w:t>
      </w:r>
      <w:r w:rsidRPr="005F7CDF">
        <w:rPr>
          <w:sz w:val="20"/>
          <w:szCs w:val="20"/>
        </w:rPr>
        <w:t xml:space="preserve"> agenda</w:t>
      </w:r>
      <w:r w:rsidR="00513D72">
        <w:rPr>
          <w:sz w:val="20"/>
          <w:szCs w:val="20"/>
        </w:rPr>
        <w:t xml:space="preserve"> </w:t>
      </w:r>
      <w:r w:rsidR="006337B0">
        <w:rPr>
          <w:sz w:val="20"/>
          <w:szCs w:val="20"/>
        </w:rPr>
        <w:t>(Stanley/Turner</w:t>
      </w:r>
      <w:r w:rsidR="00961C45" w:rsidRPr="005F7CDF">
        <w:rPr>
          <w:sz w:val="20"/>
          <w:szCs w:val="20"/>
        </w:rPr>
        <w:t>)</w:t>
      </w:r>
      <w:r w:rsidR="00991688" w:rsidRPr="005F7CDF">
        <w:rPr>
          <w:sz w:val="20"/>
          <w:szCs w:val="20"/>
        </w:rPr>
        <w:t>.</w:t>
      </w:r>
      <w:r w:rsidR="00961C45" w:rsidRPr="005F7CDF">
        <w:rPr>
          <w:sz w:val="20"/>
          <w:szCs w:val="20"/>
        </w:rPr>
        <w:t xml:space="preserve"> All yes, Motion carried</w:t>
      </w:r>
    </w:p>
    <w:p w:rsidR="00991688" w:rsidRPr="005F7CDF" w:rsidRDefault="00820766" w:rsidP="0008156D">
      <w:pPr>
        <w:tabs>
          <w:tab w:val="left" w:pos="18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5. Approval of Minutes:</w:t>
      </w:r>
    </w:p>
    <w:p w:rsidR="00820766" w:rsidRDefault="00991688" w:rsidP="0008156D">
      <w:pPr>
        <w:pStyle w:val="ListParagraph"/>
        <w:numPr>
          <w:ilvl w:val="0"/>
          <w:numId w:val="12"/>
        </w:numPr>
        <w:tabs>
          <w:tab w:val="left" w:pos="180"/>
        </w:tabs>
        <w:spacing w:after="40"/>
        <w:ind w:left="630" w:hanging="270"/>
        <w:jc w:val="both"/>
        <w:rPr>
          <w:sz w:val="20"/>
          <w:szCs w:val="20"/>
        </w:rPr>
      </w:pPr>
      <w:r w:rsidRPr="005F7CDF">
        <w:rPr>
          <w:sz w:val="20"/>
          <w:szCs w:val="20"/>
        </w:rPr>
        <w:t>M</w:t>
      </w:r>
      <w:r w:rsidR="009C2966" w:rsidRPr="005F7CDF">
        <w:rPr>
          <w:sz w:val="20"/>
          <w:szCs w:val="20"/>
        </w:rPr>
        <w:t>otion made to approve</w:t>
      </w:r>
      <w:r w:rsidR="00513D72">
        <w:rPr>
          <w:sz w:val="20"/>
          <w:szCs w:val="20"/>
        </w:rPr>
        <w:t xml:space="preserve"> </w:t>
      </w:r>
      <w:r w:rsidR="006337B0">
        <w:rPr>
          <w:sz w:val="20"/>
          <w:szCs w:val="20"/>
        </w:rPr>
        <w:t>January 15</w:t>
      </w:r>
      <w:r w:rsidR="006337B0" w:rsidRPr="006337B0">
        <w:rPr>
          <w:sz w:val="20"/>
          <w:szCs w:val="20"/>
          <w:vertAlign w:val="superscript"/>
        </w:rPr>
        <w:t>th</w:t>
      </w:r>
      <w:r w:rsidR="006337B0">
        <w:rPr>
          <w:sz w:val="20"/>
          <w:szCs w:val="20"/>
        </w:rPr>
        <w:t>, 2016 Minutes</w:t>
      </w:r>
      <w:r w:rsidR="00F15D40">
        <w:rPr>
          <w:sz w:val="20"/>
          <w:szCs w:val="20"/>
        </w:rPr>
        <w:t xml:space="preserve"> (</w:t>
      </w:r>
      <w:r w:rsidR="006337B0">
        <w:rPr>
          <w:sz w:val="20"/>
          <w:szCs w:val="20"/>
        </w:rPr>
        <w:t>Hudson/Stanley).</w:t>
      </w:r>
      <w:r w:rsidR="00AD10BC" w:rsidRPr="005F7CDF">
        <w:rPr>
          <w:sz w:val="20"/>
          <w:szCs w:val="20"/>
        </w:rPr>
        <w:t xml:space="preserve"> </w:t>
      </w:r>
      <w:r w:rsidR="00820766" w:rsidRPr="005F7CDF">
        <w:rPr>
          <w:sz w:val="20"/>
          <w:szCs w:val="20"/>
        </w:rPr>
        <w:t>All yes, motion carried</w:t>
      </w:r>
      <w:r w:rsidR="00CC7BC5" w:rsidRPr="005F7CDF">
        <w:rPr>
          <w:sz w:val="20"/>
          <w:szCs w:val="20"/>
        </w:rPr>
        <w:t>.</w:t>
      </w:r>
    </w:p>
    <w:p w:rsidR="006337B0" w:rsidRPr="005F7CDF" w:rsidRDefault="006337B0" w:rsidP="0008156D">
      <w:pPr>
        <w:pStyle w:val="ListParagraph"/>
        <w:numPr>
          <w:ilvl w:val="0"/>
          <w:numId w:val="12"/>
        </w:numPr>
        <w:tabs>
          <w:tab w:val="left" w:pos="180"/>
        </w:tabs>
        <w:spacing w:after="40"/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>Motion made to approve January 26</w:t>
      </w:r>
      <w:r w:rsidRPr="006337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 Minutes (Stanley/Gamble).</w:t>
      </w:r>
      <w:r w:rsidRPr="005F7CDF">
        <w:rPr>
          <w:sz w:val="20"/>
          <w:szCs w:val="20"/>
        </w:rPr>
        <w:t xml:space="preserve"> All yes, motion carried.</w:t>
      </w:r>
    </w:p>
    <w:p w:rsidR="00991688" w:rsidRPr="005F7CDF" w:rsidRDefault="00991688" w:rsidP="00C00947">
      <w:pPr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>6. Expenditure &amp; Revenue Report</w:t>
      </w:r>
      <w:r w:rsidR="006337B0">
        <w:rPr>
          <w:sz w:val="20"/>
          <w:szCs w:val="20"/>
        </w:rPr>
        <w:t xml:space="preserve">: Motion made to approve </w:t>
      </w:r>
      <w:r w:rsidR="006472C7" w:rsidRPr="005F7CDF">
        <w:rPr>
          <w:sz w:val="20"/>
          <w:szCs w:val="20"/>
        </w:rPr>
        <w:t>(</w:t>
      </w:r>
      <w:r w:rsidR="006337B0">
        <w:rPr>
          <w:sz w:val="20"/>
          <w:szCs w:val="20"/>
        </w:rPr>
        <w:t>Erickson</w:t>
      </w:r>
      <w:r w:rsidR="00513D72">
        <w:rPr>
          <w:sz w:val="20"/>
          <w:szCs w:val="20"/>
        </w:rPr>
        <w:t>/Hudson</w:t>
      </w:r>
      <w:r w:rsidRPr="005F7CDF">
        <w:rPr>
          <w:sz w:val="20"/>
          <w:szCs w:val="20"/>
        </w:rPr>
        <w:t xml:space="preserve">). </w:t>
      </w:r>
      <w:r w:rsidR="002578B4" w:rsidRPr="005F7CDF">
        <w:rPr>
          <w:sz w:val="20"/>
          <w:szCs w:val="20"/>
        </w:rPr>
        <w:t>All yes, m</w:t>
      </w:r>
      <w:r w:rsidRPr="005F7CDF">
        <w:rPr>
          <w:sz w:val="20"/>
          <w:szCs w:val="20"/>
        </w:rPr>
        <w:t>otion c</w:t>
      </w:r>
      <w:r w:rsidR="00513D72">
        <w:rPr>
          <w:sz w:val="20"/>
          <w:szCs w:val="20"/>
        </w:rPr>
        <w:t>arried.</w:t>
      </w:r>
    </w:p>
    <w:p w:rsidR="00991688" w:rsidRPr="005F7CDF" w:rsidRDefault="00961C45" w:rsidP="00961C45">
      <w:pPr>
        <w:tabs>
          <w:tab w:val="left" w:pos="180"/>
        </w:tabs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>7. Treasurer’</w:t>
      </w:r>
      <w:r w:rsidR="0070327F" w:rsidRPr="005F7CDF">
        <w:rPr>
          <w:sz w:val="20"/>
          <w:szCs w:val="20"/>
        </w:rPr>
        <w:t xml:space="preserve">s Report: </w:t>
      </w:r>
      <w:r w:rsidR="00513D72">
        <w:rPr>
          <w:sz w:val="20"/>
          <w:szCs w:val="20"/>
        </w:rPr>
        <w:t>No discussion</w:t>
      </w:r>
    </w:p>
    <w:p w:rsidR="00DA7141" w:rsidRPr="00DA7141" w:rsidRDefault="003002AA" w:rsidP="00DA7141">
      <w:pPr>
        <w:tabs>
          <w:tab w:val="left" w:pos="333"/>
        </w:tabs>
        <w:spacing w:after="120"/>
        <w:ind w:left="187" w:hanging="187"/>
        <w:rPr>
          <w:sz w:val="20"/>
          <w:szCs w:val="20"/>
        </w:rPr>
      </w:pPr>
      <w:r w:rsidRPr="005F7CDF">
        <w:rPr>
          <w:sz w:val="20"/>
          <w:szCs w:val="20"/>
        </w:rPr>
        <w:t>8. Approval of Bills:</w:t>
      </w:r>
      <w:r w:rsidR="00991688" w:rsidRPr="005F7CDF">
        <w:rPr>
          <w:sz w:val="20"/>
          <w:szCs w:val="20"/>
        </w:rPr>
        <w:t xml:space="preserve"> </w:t>
      </w:r>
      <w:r w:rsidR="00513D72">
        <w:rPr>
          <w:sz w:val="20"/>
          <w:szCs w:val="20"/>
        </w:rPr>
        <w:t xml:space="preserve">Motion to approve bills to be paid </w:t>
      </w:r>
      <w:r w:rsidR="006337B0">
        <w:rPr>
          <w:sz w:val="20"/>
          <w:szCs w:val="20"/>
        </w:rPr>
        <w:t xml:space="preserve">with addition of MCTA </w:t>
      </w:r>
      <w:r w:rsidR="00261A09" w:rsidRPr="00261A09">
        <w:rPr>
          <w:sz w:val="20"/>
          <w:szCs w:val="20"/>
        </w:rPr>
        <w:t>amount $187</w:t>
      </w:r>
      <w:r w:rsidR="00261A09">
        <w:rPr>
          <w:sz w:val="20"/>
          <w:szCs w:val="20"/>
        </w:rPr>
        <w:t>.03</w:t>
      </w:r>
      <w:r w:rsidR="006337B0">
        <w:rPr>
          <w:sz w:val="20"/>
          <w:szCs w:val="20"/>
        </w:rPr>
        <w:t xml:space="preserve"> </w:t>
      </w:r>
      <w:r w:rsidR="006472C7" w:rsidRPr="005F7CDF">
        <w:rPr>
          <w:sz w:val="20"/>
          <w:szCs w:val="20"/>
        </w:rPr>
        <w:t>(</w:t>
      </w:r>
      <w:r w:rsidR="00513D72">
        <w:rPr>
          <w:sz w:val="20"/>
          <w:szCs w:val="20"/>
        </w:rPr>
        <w:t>H</w:t>
      </w:r>
      <w:r w:rsidR="00346BDD">
        <w:rPr>
          <w:sz w:val="20"/>
          <w:szCs w:val="20"/>
        </w:rPr>
        <w:t>udson</w:t>
      </w:r>
      <w:r w:rsidR="00513D72">
        <w:rPr>
          <w:sz w:val="20"/>
          <w:szCs w:val="20"/>
        </w:rPr>
        <w:t>/Stanley</w:t>
      </w:r>
      <w:r w:rsidR="00346BDD">
        <w:rPr>
          <w:sz w:val="20"/>
          <w:szCs w:val="20"/>
        </w:rPr>
        <w:t>)</w:t>
      </w:r>
      <w:r w:rsidR="00991688" w:rsidRPr="005F7CDF">
        <w:rPr>
          <w:sz w:val="20"/>
          <w:szCs w:val="20"/>
        </w:rPr>
        <w:t>. All yes, motion carr</w:t>
      </w:r>
      <w:r w:rsidR="00CC7BC5" w:rsidRPr="005F7CDF">
        <w:rPr>
          <w:sz w:val="20"/>
          <w:szCs w:val="20"/>
        </w:rPr>
        <w:t>ied.</w:t>
      </w:r>
    </w:p>
    <w:p w:rsidR="00991688" w:rsidRPr="005F7CDF" w:rsidRDefault="00991688" w:rsidP="00CC7BC5">
      <w:pPr>
        <w:tabs>
          <w:tab w:val="left" w:pos="333"/>
        </w:tabs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Committee and Department Reports</w:t>
      </w:r>
    </w:p>
    <w:p w:rsidR="00513D72" w:rsidRDefault="00991688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13D72">
        <w:rPr>
          <w:sz w:val="20"/>
          <w:szCs w:val="20"/>
        </w:rPr>
        <w:t>Ambula</w:t>
      </w:r>
      <w:r w:rsidR="00C07F0F" w:rsidRPr="00513D72">
        <w:rPr>
          <w:sz w:val="20"/>
          <w:szCs w:val="20"/>
        </w:rPr>
        <w:t>nce</w:t>
      </w:r>
      <w:r w:rsidR="00B4179D" w:rsidRPr="00513D72">
        <w:rPr>
          <w:sz w:val="20"/>
          <w:szCs w:val="20"/>
        </w:rPr>
        <w:t xml:space="preserve"> Department</w:t>
      </w:r>
      <w:r w:rsidR="00EE3166" w:rsidRPr="00513D72">
        <w:rPr>
          <w:sz w:val="20"/>
          <w:szCs w:val="20"/>
        </w:rPr>
        <w:t>:</w:t>
      </w:r>
      <w:r w:rsidR="00B44EB1" w:rsidRPr="00513D72">
        <w:rPr>
          <w:sz w:val="20"/>
          <w:szCs w:val="20"/>
        </w:rPr>
        <w:t xml:space="preserve"> </w:t>
      </w:r>
      <w:r w:rsidR="00E320F2">
        <w:rPr>
          <w:sz w:val="20"/>
          <w:szCs w:val="20"/>
        </w:rPr>
        <w:t>4 calls in January and 3 calls so far in February; 1 snowmobile call but joint with the fire department; the EMS department will be working on updating their winter procedures</w:t>
      </w:r>
    </w:p>
    <w:p w:rsidR="00CC7BC5" w:rsidRPr="00513D72" w:rsidRDefault="00A6124F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661201">
        <w:rPr>
          <w:sz w:val="20"/>
          <w:szCs w:val="20"/>
        </w:rPr>
        <w:t>Fire Department</w:t>
      </w:r>
      <w:r w:rsidR="00AC5F81" w:rsidRPr="00661201">
        <w:rPr>
          <w:sz w:val="20"/>
          <w:szCs w:val="20"/>
        </w:rPr>
        <w:t>:</w:t>
      </w:r>
      <w:r w:rsidR="00AC5F81" w:rsidRPr="00513D72">
        <w:rPr>
          <w:sz w:val="20"/>
          <w:szCs w:val="20"/>
        </w:rPr>
        <w:t xml:space="preserve"> </w:t>
      </w:r>
      <w:r w:rsidR="00E320F2">
        <w:rPr>
          <w:sz w:val="20"/>
          <w:szCs w:val="20"/>
        </w:rPr>
        <w:t>1 run combined with EMS; 4 people are going to Fireman training</w:t>
      </w:r>
    </w:p>
    <w:p w:rsidR="00B4179D" w:rsidRPr="00661201" w:rsidRDefault="00B4179D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661201">
        <w:rPr>
          <w:sz w:val="20"/>
          <w:szCs w:val="20"/>
        </w:rPr>
        <w:t>Emergency Management: no report</w:t>
      </w:r>
    </w:p>
    <w:p w:rsidR="00B44EB1" w:rsidRPr="005F7CDF" w:rsidRDefault="00A6124F" w:rsidP="00B44EB1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661201">
        <w:rPr>
          <w:sz w:val="20"/>
          <w:szCs w:val="20"/>
        </w:rPr>
        <w:t>Parks &amp; Recreation:</w:t>
      </w:r>
      <w:r w:rsidR="00991688" w:rsidRPr="005F7CDF">
        <w:rPr>
          <w:sz w:val="20"/>
          <w:szCs w:val="20"/>
        </w:rPr>
        <w:t xml:space="preserve"> </w:t>
      </w:r>
      <w:r w:rsidR="00E320F2">
        <w:rPr>
          <w:sz w:val="20"/>
          <w:szCs w:val="20"/>
        </w:rPr>
        <w:t>the next meeting will be held March 1</w:t>
      </w:r>
      <w:r w:rsidR="00E320F2" w:rsidRPr="00E320F2">
        <w:rPr>
          <w:sz w:val="20"/>
          <w:szCs w:val="20"/>
          <w:vertAlign w:val="superscript"/>
        </w:rPr>
        <w:t>st</w:t>
      </w:r>
      <w:r w:rsidR="00E320F2">
        <w:rPr>
          <w:sz w:val="20"/>
          <w:szCs w:val="20"/>
        </w:rPr>
        <w:t>, 2016; reviewed the Easter Egg Hunt; discussed Fire on the Bay and to start the donation requests; the committee is accepting bids for the Fire on the Bay firework display</w:t>
      </w:r>
    </w:p>
    <w:p w:rsidR="00B4179D" w:rsidRPr="005F7CDF" w:rsidRDefault="00B44EB1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Water Department:</w:t>
      </w:r>
      <w:r w:rsidR="00E320F2">
        <w:rPr>
          <w:sz w:val="20"/>
          <w:szCs w:val="20"/>
        </w:rPr>
        <w:t xml:space="preserve"> water usage has increased by 1,000 gallons a day but this is normal with the colder temperatures; only a gradual increase; everything else is still good.</w:t>
      </w:r>
    </w:p>
    <w:p w:rsidR="00C24861" w:rsidRPr="005F7CDF" w:rsidRDefault="00991688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Sewer Departme</w:t>
      </w:r>
      <w:r w:rsidR="00B4179D" w:rsidRPr="005F7CDF">
        <w:rPr>
          <w:sz w:val="20"/>
          <w:szCs w:val="20"/>
        </w:rPr>
        <w:t>nt:</w:t>
      </w:r>
      <w:r w:rsidR="00E320F2">
        <w:rPr>
          <w:sz w:val="20"/>
          <w:szCs w:val="20"/>
        </w:rPr>
        <w:t xml:space="preserve"> everything is all good</w:t>
      </w:r>
    </w:p>
    <w:p w:rsidR="00FB0611" w:rsidRPr="005F7CDF" w:rsidRDefault="00B4179D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Planning and Zoning:</w:t>
      </w:r>
      <w:r w:rsidR="00FB0611" w:rsidRPr="005F7CDF">
        <w:rPr>
          <w:sz w:val="20"/>
          <w:szCs w:val="20"/>
        </w:rPr>
        <w:t xml:space="preserve"> </w:t>
      </w:r>
      <w:r w:rsidR="00E320F2">
        <w:rPr>
          <w:sz w:val="20"/>
          <w:szCs w:val="20"/>
        </w:rPr>
        <w:t>next meeting will be tomorrow at 6:30pm in the township hall</w:t>
      </w:r>
    </w:p>
    <w:p w:rsidR="00B4179D" w:rsidRPr="005F7CDF" w:rsidRDefault="001F5D75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Correspondence</w:t>
      </w:r>
      <w:r w:rsidR="00B4179D" w:rsidRPr="005F7CDF">
        <w:rPr>
          <w:sz w:val="20"/>
          <w:szCs w:val="20"/>
        </w:rPr>
        <w:t>:</w:t>
      </w:r>
      <w:r w:rsidR="00991688" w:rsidRPr="005F7CDF">
        <w:rPr>
          <w:sz w:val="20"/>
          <w:szCs w:val="20"/>
        </w:rPr>
        <w:t xml:space="preserve"> </w:t>
      </w:r>
      <w:r w:rsidR="005D1BE4">
        <w:rPr>
          <w:sz w:val="20"/>
          <w:szCs w:val="20"/>
        </w:rPr>
        <w:t>CUPPAD</w:t>
      </w:r>
      <w:r w:rsidR="00E320F2">
        <w:rPr>
          <w:sz w:val="20"/>
          <w:szCs w:val="20"/>
        </w:rPr>
        <w:t xml:space="preserve"> is doing a new recreational plan</w:t>
      </w:r>
    </w:p>
    <w:p w:rsidR="00C61301" w:rsidRPr="005F7CDF" w:rsidRDefault="00B4179D" w:rsidP="006337B0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 xml:space="preserve">Presentations: </w:t>
      </w:r>
      <w:r w:rsidR="006E40E9" w:rsidRPr="005F7CDF">
        <w:rPr>
          <w:sz w:val="20"/>
          <w:szCs w:val="20"/>
        </w:rPr>
        <w:t>None</w:t>
      </w:r>
    </w:p>
    <w:p w:rsidR="00263041" w:rsidRDefault="006337B0" w:rsidP="006337B0">
      <w:pPr>
        <w:ind w:left="187" w:hanging="187"/>
        <w:rPr>
          <w:b/>
          <w:sz w:val="20"/>
          <w:szCs w:val="20"/>
          <w:u w:val="single"/>
        </w:rPr>
      </w:pPr>
      <w:r w:rsidRPr="006337B0">
        <w:rPr>
          <w:b/>
          <w:sz w:val="20"/>
          <w:szCs w:val="20"/>
          <w:u w:val="single"/>
        </w:rPr>
        <w:t>Public Comment</w:t>
      </w:r>
    </w:p>
    <w:p w:rsidR="006337B0" w:rsidRPr="006337B0" w:rsidRDefault="006337B0" w:rsidP="006337B0">
      <w:pPr>
        <w:spacing w:after="120"/>
        <w:ind w:left="187" w:hanging="187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42CA2" w:rsidRPr="005F7CDF" w:rsidRDefault="00FE490D" w:rsidP="00FB0611">
      <w:pPr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Unfinished Business</w:t>
      </w:r>
    </w:p>
    <w:p w:rsidR="005D77DA" w:rsidRDefault="004F1841" w:rsidP="00381060">
      <w:pPr>
        <w:pStyle w:val="ListParagraph"/>
        <w:numPr>
          <w:ilvl w:val="0"/>
          <w:numId w:val="17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Water Grant:</w:t>
      </w:r>
    </w:p>
    <w:p w:rsidR="005D77DA" w:rsidRDefault="005D77DA" w:rsidP="005D77DA">
      <w:pPr>
        <w:pStyle w:val="ListParagraph"/>
        <w:numPr>
          <w:ilvl w:val="1"/>
          <w:numId w:val="17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Four days ago received permit feedback but will need additional flow</w:t>
      </w:r>
      <w:r w:rsidR="00661201">
        <w:rPr>
          <w:sz w:val="20"/>
          <w:szCs w:val="20"/>
        </w:rPr>
        <w:t xml:space="preserve"> usage at the well site</w:t>
      </w:r>
      <w:r>
        <w:rPr>
          <w:sz w:val="20"/>
          <w:szCs w:val="20"/>
        </w:rPr>
        <w:t xml:space="preserve">; Attorney Zappa will work with the original </w:t>
      </w:r>
      <w:r w:rsidR="002A59B6">
        <w:rPr>
          <w:sz w:val="20"/>
          <w:szCs w:val="20"/>
        </w:rPr>
        <w:t xml:space="preserve">water ordinance to make sure all wording is </w:t>
      </w:r>
      <w:r>
        <w:rPr>
          <w:sz w:val="20"/>
          <w:szCs w:val="20"/>
        </w:rPr>
        <w:t>correct</w:t>
      </w:r>
      <w:r w:rsidR="002A59B6">
        <w:rPr>
          <w:sz w:val="20"/>
          <w:szCs w:val="20"/>
        </w:rPr>
        <w:t xml:space="preserve"> and up to date.</w:t>
      </w:r>
    </w:p>
    <w:p w:rsidR="005F7CDF" w:rsidRDefault="002A59B6" w:rsidP="005D77DA">
      <w:pPr>
        <w:pStyle w:val="ListParagraph"/>
        <w:numPr>
          <w:ilvl w:val="2"/>
          <w:numId w:val="17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Requires Board to have it said in a resolution that it is the goal of the board to stay current with the water rate ordinance even though the board already has that as their intentions.</w:t>
      </w:r>
    </w:p>
    <w:p w:rsidR="006337B0" w:rsidRPr="006337B0" w:rsidRDefault="00381060" w:rsidP="006337B0">
      <w:pPr>
        <w:pStyle w:val="ListParagraph"/>
        <w:numPr>
          <w:ilvl w:val="0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Water Rate Increase: </w:t>
      </w:r>
      <w:r w:rsidR="002A59B6">
        <w:rPr>
          <w:sz w:val="20"/>
          <w:szCs w:val="20"/>
        </w:rPr>
        <w:t>Motion made to table</w:t>
      </w:r>
      <w:r w:rsidR="005D77DA">
        <w:rPr>
          <w:sz w:val="20"/>
          <w:szCs w:val="20"/>
        </w:rPr>
        <w:t xml:space="preserve"> this resolution (Gamble/Stanley). All yes, motion carried.</w:t>
      </w:r>
    </w:p>
    <w:p w:rsidR="006337B0" w:rsidRPr="006337B0" w:rsidRDefault="006337B0" w:rsidP="006337B0">
      <w:pPr>
        <w:spacing w:after="40"/>
        <w:rPr>
          <w:b/>
          <w:sz w:val="20"/>
          <w:szCs w:val="20"/>
          <w:u w:val="single"/>
        </w:rPr>
      </w:pPr>
    </w:p>
    <w:p w:rsidR="0017456A" w:rsidRPr="006337B0" w:rsidRDefault="0017456A" w:rsidP="006337B0">
      <w:pPr>
        <w:spacing w:after="40"/>
        <w:rPr>
          <w:b/>
          <w:sz w:val="20"/>
          <w:szCs w:val="20"/>
          <w:u w:val="single"/>
        </w:rPr>
      </w:pPr>
      <w:r w:rsidRPr="006337B0">
        <w:rPr>
          <w:b/>
          <w:sz w:val="20"/>
          <w:szCs w:val="20"/>
          <w:u w:val="single"/>
        </w:rPr>
        <w:t>New Business</w:t>
      </w:r>
    </w:p>
    <w:p w:rsidR="005D77DA" w:rsidRDefault="00665B8A" w:rsidP="00430002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Fire Department</w:t>
      </w:r>
      <w:r w:rsidR="00542CA2" w:rsidRPr="005F7CDF">
        <w:rPr>
          <w:sz w:val="20"/>
          <w:szCs w:val="20"/>
        </w:rPr>
        <w:t>:</w:t>
      </w:r>
      <w:r w:rsidR="004042EA" w:rsidRPr="005F7CDF">
        <w:rPr>
          <w:sz w:val="20"/>
          <w:szCs w:val="20"/>
        </w:rPr>
        <w:t xml:space="preserve"> </w:t>
      </w:r>
      <w:r w:rsidR="005D77DA">
        <w:rPr>
          <w:sz w:val="20"/>
          <w:szCs w:val="20"/>
        </w:rPr>
        <w:t xml:space="preserve">Motion made to replace and repair EMS building’s venting with </w:t>
      </w:r>
      <w:bookmarkStart w:id="0" w:name="_GoBack"/>
      <w:bookmarkEnd w:id="0"/>
      <w:r w:rsidR="005D77DA" w:rsidRPr="00731AA0">
        <w:rPr>
          <w:sz w:val="20"/>
          <w:szCs w:val="20"/>
        </w:rPr>
        <w:t>Hudson Mechanical,</w:t>
      </w:r>
      <w:r w:rsidR="005D77DA">
        <w:rPr>
          <w:sz w:val="20"/>
          <w:szCs w:val="20"/>
        </w:rPr>
        <w:t xml:space="preserve"> amount of $1,050 and cost to be split with the Ambulance Department (Gamble/Turner). All yes, motion carried.</w:t>
      </w:r>
    </w:p>
    <w:p w:rsidR="005D77DA" w:rsidRDefault="005D77DA" w:rsidP="005D77DA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Mike </w:t>
      </w:r>
      <w:proofErr w:type="spellStart"/>
      <w:r>
        <w:rPr>
          <w:sz w:val="20"/>
          <w:szCs w:val="20"/>
        </w:rPr>
        <w:t>Thoma</w:t>
      </w:r>
      <w:proofErr w:type="spellEnd"/>
      <w:r>
        <w:rPr>
          <w:sz w:val="20"/>
          <w:szCs w:val="20"/>
        </w:rPr>
        <w:t xml:space="preserve"> had tried to get other bids for the replacement from 3 different plumbers but only Hudson had contacted him back.</w:t>
      </w:r>
    </w:p>
    <w:p w:rsidR="004042EA" w:rsidRDefault="005D77DA" w:rsidP="005D77DA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There have been different times that the venting has been quick fixed but it is now needed to be replaced.</w:t>
      </w:r>
    </w:p>
    <w:p w:rsidR="0088653E" w:rsidRDefault="00967356" w:rsidP="0088653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EMS</w:t>
      </w:r>
      <w:r w:rsidR="00542CA2" w:rsidRPr="005F7CDF">
        <w:rPr>
          <w:sz w:val="20"/>
          <w:szCs w:val="20"/>
        </w:rPr>
        <w:t>:</w:t>
      </w:r>
      <w:r w:rsidR="002A59B6">
        <w:rPr>
          <w:sz w:val="20"/>
          <w:szCs w:val="20"/>
        </w:rPr>
        <w:t xml:space="preserve"> Motion made to table Ambulance Service Charges Policy (Gamble/Hudson). All yes, motion carried.</w:t>
      </w:r>
    </w:p>
    <w:p w:rsidR="00CA4710" w:rsidRDefault="00CA4710" w:rsidP="00CA4710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Parks &amp; Recreation:</w:t>
      </w:r>
    </w:p>
    <w:p w:rsidR="002A59B6" w:rsidRDefault="002A59B6" w:rsidP="002A59B6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Motion made to use $150 for the Easter Egg Hunt on March 26</w:t>
      </w:r>
      <w:r w:rsidRPr="002A59B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11 am (Hudson/Erickson). All yes, motion carried.</w:t>
      </w:r>
    </w:p>
    <w:p w:rsidR="002A59B6" w:rsidRDefault="00A01D1C" w:rsidP="002A59B6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pay $750 for postage, materials, and miscellaneous for the Fire on the Bay donation request letter (Gamble/Stanley). All yes, motion carried.</w:t>
      </w:r>
    </w:p>
    <w:p w:rsidR="00A01D1C" w:rsidRDefault="00A01D1C" w:rsidP="002A59B6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use Sanders &amp; </w:t>
      </w:r>
      <w:proofErr w:type="spellStart"/>
      <w:r>
        <w:rPr>
          <w:sz w:val="20"/>
          <w:szCs w:val="20"/>
        </w:rPr>
        <w:t>Czapski</w:t>
      </w:r>
      <w:proofErr w:type="spellEnd"/>
      <w:r>
        <w:rPr>
          <w:sz w:val="20"/>
          <w:szCs w:val="20"/>
        </w:rPr>
        <w:t xml:space="preserve"> for the Recreational Passport grant completion and follow through with terms of grand approval for the amount $7,500 (Gamble/Stanley). All yes, motion carried.</w:t>
      </w:r>
    </w:p>
    <w:p w:rsidR="00A01D1C" w:rsidRDefault="00A01D1C" w:rsidP="002A59B6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use Sanders &amp; </w:t>
      </w:r>
      <w:proofErr w:type="spellStart"/>
      <w:r>
        <w:rPr>
          <w:sz w:val="20"/>
          <w:szCs w:val="20"/>
        </w:rPr>
        <w:t>Czapski</w:t>
      </w:r>
      <w:proofErr w:type="spellEnd"/>
      <w:r>
        <w:rPr>
          <w:sz w:val="20"/>
          <w:szCs w:val="20"/>
        </w:rPr>
        <w:t xml:space="preserve"> services to apply for trust grant (grand amount is approximately $211,000) for other Burns Landing parking or beach corrosion that must be finished by April 1st for the amount $1,500 (Gamble/Hudson). All yes, motion carried.</w:t>
      </w:r>
    </w:p>
    <w:p w:rsidR="00DB486A" w:rsidRPr="001462CC" w:rsidRDefault="005D1BE4" w:rsidP="001462CC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2016 Dust Control Agreement</w:t>
      </w:r>
      <w:r w:rsidR="00DB486A">
        <w:rPr>
          <w:sz w:val="20"/>
          <w:szCs w:val="20"/>
        </w:rPr>
        <w:t xml:space="preserve">: Motion made to </w:t>
      </w:r>
      <w:r w:rsidR="001462CC">
        <w:rPr>
          <w:sz w:val="20"/>
          <w:szCs w:val="20"/>
        </w:rPr>
        <w:t xml:space="preserve">approve the full amount $1,850 to be divided on roads Dump Rd, </w:t>
      </w:r>
      <w:proofErr w:type="spellStart"/>
      <w:r w:rsidR="001462CC">
        <w:rPr>
          <w:sz w:val="20"/>
          <w:szCs w:val="20"/>
        </w:rPr>
        <w:t>Sauz</w:t>
      </w:r>
      <w:proofErr w:type="spellEnd"/>
      <w:r w:rsidR="001462CC">
        <w:rPr>
          <w:sz w:val="20"/>
          <w:szCs w:val="20"/>
        </w:rPr>
        <w:t xml:space="preserve"> head, </w:t>
      </w:r>
      <w:proofErr w:type="spellStart"/>
      <w:r w:rsidR="001462CC">
        <w:rPr>
          <w:sz w:val="20"/>
          <w:szCs w:val="20"/>
        </w:rPr>
        <w:t>Browndeer</w:t>
      </w:r>
      <w:proofErr w:type="spellEnd"/>
      <w:r w:rsidR="001462CC">
        <w:rPr>
          <w:sz w:val="20"/>
          <w:szCs w:val="20"/>
        </w:rPr>
        <w:t xml:space="preserve"> Rd, Beach Rd, and etc. (Gamble/Hudson). All yes, motion carried</w:t>
      </w:r>
      <w:r w:rsidR="00DB486A" w:rsidRPr="001462CC">
        <w:rPr>
          <w:sz w:val="20"/>
          <w:szCs w:val="20"/>
        </w:rPr>
        <w:t xml:space="preserve"> </w:t>
      </w:r>
    </w:p>
    <w:p w:rsidR="005D1BE4" w:rsidRDefault="005D1BE4" w:rsidP="00CA4710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DEQ Water Exam</w:t>
      </w:r>
      <w:r w:rsidR="001462CC">
        <w:rPr>
          <w:sz w:val="20"/>
          <w:szCs w:val="20"/>
        </w:rPr>
        <w:t>: Motion made for Pat Dewitt to retake the DEQ Water Exam for the amount of $70 (Gamble/Hudson). All yes, motion carried.</w:t>
      </w:r>
    </w:p>
    <w:p w:rsidR="005D1BE4" w:rsidRDefault="005D1BE4" w:rsidP="00CA4710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Elected Official Salary increase</w:t>
      </w:r>
      <w:r w:rsidR="001462CC">
        <w:rPr>
          <w:sz w:val="20"/>
          <w:szCs w:val="20"/>
        </w:rPr>
        <w:t>: Motion made</w:t>
      </w:r>
      <w:r w:rsidR="0092492A">
        <w:rPr>
          <w:sz w:val="20"/>
          <w:szCs w:val="20"/>
        </w:rPr>
        <w:t xml:space="preserve"> to increase Treasurer’s annual pay to $10,000 a year (Hudson/Turner). Roll call vote: </w:t>
      </w:r>
      <w:r w:rsidR="0092492A" w:rsidRPr="0030267A">
        <w:rPr>
          <w:sz w:val="20"/>
          <w:szCs w:val="20"/>
        </w:rPr>
        <w:t xml:space="preserve">Stanley, Aye; Hudson, </w:t>
      </w:r>
      <w:r w:rsidR="0092492A">
        <w:rPr>
          <w:sz w:val="20"/>
          <w:szCs w:val="20"/>
        </w:rPr>
        <w:t>Aye; Turner, Aye;</w:t>
      </w:r>
      <w:r w:rsidR="002162A6">
        <w:rPr>
          <w:sz w:val="20"/>
          <w:szCs w:val="20"/>
        </w:rPr>
        <w:t xml:space="preserve"> Gamble, Aye; Erickson, Aye</w:t>
      </w:r>
      <w:r w:rsidR="0092492A">
        <w:rPr>
          <w:sz w:val="20"/>
          <w:szCs w:val="20"/>
        </w:rPr>
        <w:t>; mo</w:t>
      </w:r>
      <w:r w:rsidR="002162A6">
        <w:rPr>
          <w:sz w:val="20"/>
          <w:szCs w:val="20"/>
        </w:rPr>
        <w:t>tion passed</w:t>
      </w:r>
    </w:p>
    <w:p w:rsidR="002162A6" w:rsidRPr="002162A6" w:rsidRDefault="005D1BE4" w:rsidP="002162A6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Remodel Township Hall</w:t>
      </w:r>
      <w:r w:rsidR="002162A6">
        <w:rPr>
          <w:sz w:val="20"/>
          <w:szCs w:val="20"/>
        </w:rPr>
        <w:t>: Motion made to approve UPEA to come up with plans and cost of the remodel (Gamble/Hudson). All yes, motion carried.</w:t>
      </w:r>
    </w:p>
    <w:p w:rsidR="00261A09" w:rsidRPr="00261A09" w:rsidRDefault="00261A09" w:rsidP="00261A09">
      <w:pPr>
        <w:spacing w:after="40"/>
        <w:rPr>
          <w:b/>
          <w:sz w:val="20"/>
          <w:szCs w:val="20"/>
          <w:u w:val="single"/>
        </w:rPr>
      </w:pPr>
      <w:r w:rsidRPr="00261A09">
        <w:rPr>
          <w:b/>
          <w:sz w:val="20"/>
          <w:szCs w:val="20"/>
          <w:u w:val="single"/>
        </w:rPr>
        <w:t>Announcements</w:t>
      </w:r>
    </w:p>
    <w:p w:rsidR="005D1BE4" w:rsidRDefault="00261A09" w:rsidP="00261A09">
      <w:pPr>
        <w:spacing w:after="40"/>
        <w:rPr>
          <w:sz w:val="20"/>
          <w:szCs w:val="20"/>
        </w:rPr>
      </w:pPr>
      <w:r w:rsidRPr="00261A09">
        <w:rPr>
          <w:sz w:val="20"/>
          <w:szCs w:val="20"/>
        </w:rPr>
        <w:t>Budget 2016/2017 Public Hearing will be March</w:t>
      </w:r>
      <w:r>
        <w:rPr>
          <w:sz w:val="20"/>
          <w:szCs w:val="20"/>
        </w:rPr>
        <w:t xml:space="preserve"> 11</w:t>
      </w:r>
      <w:r w:rsidRPr="00261A0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 at 1pm</w:t>
      </w:r>
    </w:p>
    <w:p w:rsidR="00261A09" w:rsidRPr="00261A09" w:rsidRDefault="00261A09" w:rsidP="00261A09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Parks &amp; Rec Public Hearing with Michigan Natural Resources Trust Fund Grant and Burns Landing Historical Park </w:t>
      </w:r>
    </w:p>
    <w:p w:rsidR="00BA406E" w:rsidRPr="00577A7D" w:rsidRDefault="005F7CDF" w:rsidP="00DA7141">
      <w:pPr>
        <w:spacing w:before="120"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Public Comment</w:t>
      </w:r>
    </w:p>
    <w:p w:rsidR="00EE3946" w:rsidRDefault="00EE3946" w:rsidP="00637C88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Karen December expressed concerns about the dust control on certain roads causing issues when wet. She want</w:t>
      </w:r>
      <w:r w:rsidR="00637C88">
        <w:rPr>
          <w:sz w:val="20"/>
          <w:szCs w:val="20"/>
        </w:rPr>
        <w:t>s</w:t>
      </w:r>
      <w:r>
        <w:rPr>
          <w:sz w:val="20"/>
          <w:szCs w:val="20"/>
        </w:rPr>
        <w:t xml:space="preserve"> to make sure the board is aware that on lighthouse road it has caused damage to the </w:t>
      </w:r>
      <w:r w:rsidR="00CC09C3">
        <w:rPr>
          <w:sz w:val="20"/>
          <w:szCs w:val="20"/>
        </w:rPr>
        <w:t>people’s</w:t>
      </w:r>
      <w:r>
        <w:rPr>
          <w:sz w:val="20"/>
          <w:szCs w:val="20"/>
        </w:rPr>
        <w:t xml:space="preserve"> vehicles.</w:t>
      </w:r>
    </w:p>
    <w:p w:rsidR="00DA7141" w:rsidRPr="00EE3946" w:rsidRDefault="00EE3946" w:rsidP="00D46833">
      <w:pPr>
        <w:rPr>
          <w:sz w:val="20"/>
          <w:szCs w:val="20"/>
        </w:rPr>
      </w:pPr>
      <w:r w:rsidRPr="00EE3946">
        <w:rPr>
          <w:sz w:val="20"/>
          <w:szCs w:val="20"/>
        </w:rPr>
        <w:t>Tuesday March 4</w:t>
      </w:r>
      <w:r w:rsidRPr="00EE3946">
        <w:rPr>
          <w:sz w:val="20"/>
          <w:szCs w:val="20"/>
          <w:vertAlign w:val="superscript"/>
        </w:rPr>
        <w:t>th</w:t>
      </w:r>
      <w:r w:rsidRPr="00EE3946">
        <w:rPr>
          <w:sz w:val="20"/>
          <w:szCs w:val="20"/>
        </w:rPr>
        <w:t xml:space="preserve"> and 5</w:t>
      </w:r>
      <w:r w:rsidRPr="00EE3946">
        <w:rPr>
          <w:sz w:val="20"/>
          <w:szCs w:val="20"/>
          <w:vertAlign w:val="superscript"/>
        </w:rPr>
        <w:t>th</w:t>
      </w:r>
      <w:r w:rsidRPr="00EE3946">
        <w:rPr>
          <w:sz w:val="20"/>
          <w:szCs w:val="20"/>
        </w:rPr>
        <w:t xml:space="preserve"> is the School play</w:t>
      </w:r>
    </w:p>
    <w:p w:rsidR="00EE3946" w:rsidRDefault="00EE3946" w:rsidP="00D46833">
      <w:pPr>
        <w:rPr>
          <w:sz w:val="18"/>
          <w:szCs w:val="20"/>
        </w:rPr>
      </w:pPr>
    </w:p>
    <w:p w:rsidR="00406438" w:rsidRDefault="00406438" w:rsidP="00406438">
      <w:p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Monetary Motions Passed</w:t>
      </w:r>
    </w:p>
    <w:p w:rsidR="002A59B6" w:rsidRDefault="002A59B6" w:rsidP="00406438">
      <w:pPr>
        <w:spacing w:after="120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2A59B6" w:rsidRDefault="00406438" w:rsidP="002A59B6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Fire Department: </w:t>
      </w:r>
      <w:r w:rsidR="002A59B6">
        <w:rPr>
          <w:sz w:val="20"/>
          <w:szCs w:val="20"/>
        </w:rPr>
        <w:t>1) $1,500</w:t>
      </w:r>
    </w:p>
    <w:p w:rsidR="002A59B6" w:rsidRDefault="002A59B6" w:rsidP="002A59B6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Parks and Recreation: 3a) $150</w:t>
      </w:r>
      <w:proofErr w:type="gramStart"/>
      <w:r>
        <w:rPr>
          <w:sz w:val="20"/>
          <w:szCs w:val="20"/>
        </w:rPr>
        <w:t>,  3b</w:t>
      </w:r>
      <w:proofErr w:type="gramEnd"/>
      <w:r>
        <w:rPr>
          <w:sz w:val="20"/>
          <w:szCs w:val="20"/>
        </w:rPr>
        <w:t>) $750, 3c) $7,500, 3d) $1,500</w:t>
      </w:r>
    </w:p>
    <w:p w:rsidR="002A59B6" w:rsidRDefault="002A59B6" w:rsidP="002A59B6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Dust Control: 4) $1,850</w:t>
      </w:r>
    </w:p>
    <w:p w:rsidR="002A59B6" w:rsidRDefault="002A59B6" w:rsidP="002A59B6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DEQ Water Exam: 5) $70</w:t>
      </w:r>
    </w:p>
    <w:p w:rsidR="002A59B6" w:rsidRPr="00406438" w:rsidRDefault="002A59B6" w:rsidP="002A59B6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Remodel Cost Opinion: 7) 3,500</w:t>
      </w:r>
    </w:p>
    <w:p w:rsidR="00406438" w:rsidRDefault="00406438" w:rsidP="00D46833">
      <w:pPr>
        <w:rPr>
          <w:sz w:val="20"/>
          <w:szCs w:val="20"/>
        </w:rPr>
      </w:pPr>
    </w:p>
    <w:p w:rsidR="002A59B6" w:rsidRPr="00DA7141" w:rsidRDefault="002A59B6" w:rsidP="002A59B6">
      <w:pPr>
        <w:rPr>
          <w:sz w:val="18"/>
          <w:szCs w:val="20"/>
        </w:rPr>
      </w:pPr>
      <w:r w:rsidRPr="00DA7141">
        <w:rPr>
          <w:sz w:val="18"/>
          <w:szCs w:val="20"/>
        </w:rPr>
        <w:t xml:space="preserve">Samantha Morin - Recording Secretary </w:t>
      </w:r>
    </w:p>
    <w:p w:rsidR="002A59B6" w:rsidRPr="005F7CDF" w:rsidRDefault="002A59B6" w:rsidP="00D46833">
      <w:pPr>
        <w:rPr>
          <w:sz w:val="20"/>
          <w:szCs w:val="20"/>
        </w:rPr>
      </w:pPr>
    </w:p>
    <w:sectPr w:rsidR="002A59B6" w:rsidRPr="005F7CDF" w:rsidSect="0008156D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A4" w:rsidRDefault="006E0BA4" w:rsidP="00DE1395">
      <w:r>
        <w:separator/>
      </w:r>
    </w:p>
  </w:endnote>
  <w:endnote w:type="continuationSeparator" w:id="0">
    <w:p w:rsidR="006E0BA4" w:rsidRDefault="006E0BA4" w:rsidP="00DE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563"/>
      <w:docPartObj>
        <w:docPartGallery w:val="Page Numbers (Bottom of Page)"/>
        <w:docPartUnique/>
      </w:docPartObj>
    </w:sdtPr>
    <w:sdtContent>
      <w:p w:rsidR="006E0BA4" w:rsidRDefault="003E7037">
        <w:pPr>
          <w:pStyle w:val="Footer"/>
          <w:jc w:val="center"/>
        </w:pPr>
        <w:r>
          <w:fldChar w:fldCharType="begin"/>
        </w:r>
        <w:r w:rsidR="001B46A5">
          <w:instrText xml:space="preserve"> PAGE   \* MERGEFORMAT </w:instrText>
        </w:r>
        <w:r>
          <w:fldChar w:fldCharType="separate"/>
        </w:r>
        <w:r w:rsidR="00CC0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BA4" w:rsidRDefault="006E0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A4" w:rsidRDefault="006E0BA4" w:rsidP="00DE1395">
      <w:r>
        <w:separator/>
      </w:r>
    </w:p>
  </w:footnote>
  <w:footnote w:type="continuationSeparator" w:id="0">
    <w:p w:rsidR="006E0BA4" w:rsidRDefault="006E0BA4" w:rsidP="00DE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8A"/>
    <w:multiLevelType w:val="multilevel"/>
    <w:tmpl w:val="67D84AE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9C0A85"/>
    <w:multiLevelType w:val="multilevel"/>
    <w:tmpl w:val="88908110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FBA06E2"/>
    <w:multiLevelType w:val="hybridMultilevel"/>
    <w:tmpl w:val="305A6634"/>
    <w:lvl w:ilvl="0" w:tplc="85EE7DC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62D64EE"/>
    <w:multiLevelType w:val="hybridMultilevel"/>
    <w:tmpl w:val="8AD23CF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7926775"/>
    <w:multiLevelType w:val="multilevel"/>
    <w:tmpl w:val="E196F182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855A5"/>
    <w:multiLevelType w:val="hybridMultilevel"/>
    <w:tmpl w:val="CA965DB4"/>
    <w:lvl w:ilvl="0" w:tplc="00010409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E707686"/>
    <w:multiLevelType w:val="hybridMultilevel"/>
    <w:tmpl w:val="2700B26E"/>
    <w:lvl w:ilvl="0" w:tplc="BCC096A0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B21C6DA2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D79292E"/>
    <w:multiLevelType w:val="hybridMultilevel"/>
    <w:tmpl w:val="B930173A"/>
    <w:lvl w:ilvl="0" w:tplc="5AA8792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E79211E"/>
    <w:multiLevelType w:val="hybridMultilevel"/>
    <w:tmpl w:val="B436F34E"/>
    <w:lvl w:ilvl="0" w:tplc="A4F0267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32A75F3C"/>
    <w:multiLevelType w:val="hybridMultilevel"/>
    <w:tmpl w:val="768E92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5341B"/>
    <w:multiLevelType w:val="hybridMultilevel"/>
    <w:tmpl w:val="014E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0434"/>
    <w:multiLevelType w:val="hybridMultilevel"/>
    <w:tmpl w:val="E196F182"/>
    <w:lvl w:ilvl="0" w:tplc="70F4BDD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B5294"/>
    <w:multiLevelType w:val="hybridMultilevel"/>
    <w:tmpl w:val="82F67796"/>
    <w:lvl w:ilvl="0" w:tplc="0409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5A287A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1473AB0"/>
    <w:multiLevelType w:val="hybridMultilevel"/>
    <w:tmpl w:val="7B8298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93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E72307"/>
    <w:multiLevelType w:val="hybridMultilevel"/>
    <w:tmpl w:val="FCFCFD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A4C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1631E9"/>
    <w:multiLevelType w:val="hybridMultilevel"/>
    <w:tmpl w:val="E5626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94C2E"/>
    <w:multiLevelType w:val="hybridMultilevel"/>
    <w:tmpl w:val="2CC4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19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0"/>
  </w:num>
  <w:num w:numId="18">
    <w:abstractNumId w:val="15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34"/>
    <w:rsid w:val="0008156D"/>
    <w:rsid w:val="000A0967"/>
    <w:rsid w:val="000A217B"/>
    <w:rsid w:val="000A709D"/>
    <w:rsid w:val="000B40FA"/>
    <w:rsid w:val="000D76E5"/>
    <w:rsid w:val="000E6F30"/>
    <w:rsid w:val="000F31C7"/>
    <w:rsid w:val="0010086C"/>
    <w:rsid w:val="001462CC"/>
    <w:rsid w:val="001640A7"/>
    <w:rsid w:val="0017456A"/>
    <w:rsid w:val="0017617A"/>
    <w:rsid w:val="0019010D"/>
    <w:rsid w:val="001963FE"/>
    <w:rsid w:val="001B03A8"/>
    <w:rsid w:val="001B1844"/>
    <w:rsid w:val="001B46A5"/>
    <w:rsid w:val="001C50A4"/>
    <w:rsid w:val="001F5D75"/>
    <w:rsid w:val="002162A6"/>
    <w:rsid w:val="0024777E"/>
    <w:rsid w:val="00253A03"/>
    <w:rsid w:val="002578B4"/>
    <w:rsid w:val="00261A09"/>
    <w:rsid w:val="00263041"/>
    <w:rsid w:val="002A0B56"/>
    <w:rsid w:val="002A59B6"/>
    <w:rsid w:val="002B7F12"/>
    <w:rsid w:val="003002AA"/>
    <w:rsid w:val="00301969"/>
    <w:rsid w:val="0030267A"/>
    <w:rsid w:val="003335E5"/>
    <w:rsid w:val="00346BDD"/>
    <w:rsid w:val="00346C53"/>
    <w:rsid w:val="00365F94"/>
    <w:rsid w:val="00374D56"/>
    <w:rsid w:val="00381060"/>
    <w:rsid w:val="003C6367"/>
    <w:rsid w:val="003E30C8"/>
    <w:rsid w:val="003E7037"/>
    <w:rsid w:val="004042EA"/>
    <w:rsid w:val="00406438"/>
    <w:rsid w:val="00422AA3"/>
    <w:rsid w:val="00427D52"/>
    <w:rsid w:val="00430002"/>
    <w:rsid w:val="00437B87"/>
    <w:rsid w:val="00462A74"/>
    <w:rsid w:val="00467E28"/>
    <w:rsid w:val="00477721"/>
    <w:rsid w:val="004D47AF"/>
    <w:rsid w:val="004F1841"/>
    <w:rsid w:val="00504AA5"/>
    <w:rsid w:val="00513D72"/>
    <w:rsid w:val="00515C5B"/>
    <w:rsid w:val="005278C6"/>
    <w:rsid w:val="00542CA2"/>
    <w:rsid w:val="00577A7D"/>
    <w:rsid w:val="00594597"/>
    <w:rsid w:val="005A7A69"/>
    <w:rsid w:val="005B4DB3"/>
    <w:rsid w:val="005D1BE4"/>
    <w:rsid w:val="005D6F17"/>
    <w:rsid w:val="005D77DA"/>
    <w:rsid w:val="005F7CDF"/>
    <w:rsid w:val="006337B0"/>
    <w:rsid w:val="00637C88"/>
    <w:rsid w:val="006472C7"/>
    <w:rsid w:val="00661201"/>
    <w:rsid w:val="00665B8A"/>
    <w:rsid w:val="00680D83"/>
    <w:rsid w:val="006E0BA4"/>
    <w:rsid w:val="006E40E9"/>
    <w:rsid w:val="0070327F"/>
    <w:rsid w:val="0071452C"/>
    <w:rsid w:val="00731AA0"/>
    <w:rsid w:val="007355C3"/>
    <w:rsid w:val="00744C73"/>
    <w:rsid w:val="00752F29"/>
    <w:rsid w:val="007556F6"/>
    <w:rsid w:val="00770D18"/>
    <w:rsid w:val="007B406B"/>
    <w:rsid w:val="007F4151"/>
    <w:rsid w:val="008031C5"/>
    <w:rsid w:val="00820766"/>
    <w:rsid w:val="00854EE5"/>
    <w:rsid w:val="0088000A"/>
    <w:rsid w:val="0088653E"/>
    <w:rsid w:val="008A1234"/>
    <w:rsid w:val="008B2F47"/>
    <w:rsid w:val="008B67C5"/>
    <w:rsid w:val="008C34E9"/>
    <w:rsid w:val="008E1E0B"/>
    <w:rsid w:val="008F65B0"/>
    <w:rsid w:val="0092492A"/>
    <w:rsid w:val="00961C45"/>
    <w:rsid w:val="00967356"/>
    <w:rsid w:val="009836F4"/>
    <w:rsid w:val="00991688"/>
    <w:rsid w:val="0099291F"/>
    <w:rsid w:val="00994CB9"/>
    <w:rsid w:val="009B7918"/>
    <w:rsid w:val="009C2966"/>
    <w:rsid w:val="009D78B2"/>
    <w:rsid w:val="00A01D1C"/>
    <w:rsid w:val="00A6124F"/>
    <w:rsid w:val="00A804E9"/>
    <w:rsid w:val="00AC33F9"/>
    <w:rsid w:val="00AC5F81"/>
    <w:rsid w:val="00AC7E66"/>
    <w:rsid w:val="00AD10BC"/>
    <w:rsid w:val="00B4179D"/>
    <w:rsid w:val="00B44EB1"/>
    <w:rsid w:val="00B769DE"/>
    <w:rsid w:val="00B8159F"/>
    <w:rsid w:val="00B8460D"/>
    <w:rsid w:val="00B86000"/>
    <w:rsid w:val="00BA406E"/>
    <w:rsid w:val="00BF1CAB"/>
    <w:rsid w:val="00BF62BC"/>
    <w:rsid w:val="00BF6CC4"/>
    <w:rsid w:val="00C00947"/>
    <w:rsid w:val="00C07F0F"/>
    <w:rsid w:val="00C24861"/>
    <w:rsid w:val="00C61301"/>
    <w:rsid w:val="00C7731D"/>
    <w:rsid w:val="00C819FD"/>
    <w:rsid w:val="00CA4710"/>
    <w:rsid w:val="00CC09C3"/>
    <w:rsid w:val="00CC7BC5"/>
    <w:rsid w:val="00CE4C06"/>
    <w:rsid w:val="00CE632A"/>
    <w:rsid w:val="00CF28DF"/>
    <w:rsid w:val="00D17355"/>
    <w:rsid w:val="00D42BA8"/>
    <w:rsid w:val="00D46833"/>
    <w:rsid w:val="00D63E07"/>
    <w:rsid w:val="00D70EEE"/>
    <w:rsid w:val="00D73870"/>
    <w:rsid w:val="00DA7141"/>
    <w:rsid w:val="00DB486A"/>
    <w:rsid w:val="00DB702E"/>
    <w:rsid w:val="00DC603A"/>
    <w:rsid w:val="00DD563E"/>
    <w:rsid w:val="00DE1395"/>
    <w:rsid w:val="00DF33C4"/>
    <w:rsid w:val="00E320F2"/>
    <w:rsid w:val="00E33D21"/>
    <w:rsid w:val="00E446F3"/>
    <w:rsid w:val="00E50395"/>
    <w:rsid w:val="00E56234"/>
    <w:rsid w:val="00E56E25"/>
    <w:rsid w:val="00E84C47"/>
    <w:rsid w:val="00E87A50"/>
    <w:rsid w:val="00E913D4"/>
    <w:rsid w:val="00EC1B47"/>
    <w:rsid w:val="00ED471F"/>
    <w:rsid w:val="00EE3166"/>
    <w:rsid w:val="00EE3946"/>
    <w:rsid w:val="00F15D40"/>
    <w:rsid w:val="00F30F8D"/>
    <w:rsid w:val="00F328EF"/>
    <w:rsid w:val="00F65410"/>
    <w:rsid w:val="00F930BB"/>
    <w:rsid w:val="00FA3BA0"/>
    <w:rsid w:val="00FB0611"/>
    <w:rsid w:val="00FD57E6"/>
    <w:rsid w:val="00FE38C1"/>
    <w:rsid w:val="00FE490D"/>
    <w:rsid w:val="00FE5794"/>
    <w:rsid w:val="00FF0CBA"/>
    <w:rsid w:val="00FF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Township Board</vt:lpstr>
    </vt:vector>
  </TitlesOfParts>
  <Company>Hewlett-Packard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Township Board</dc:title>
  <dc:creator>Mary Ellen Krieg</dc:creator>
  <cp:lastModifiedBy>samantham</cp:lastModifiedBy>
  <cp:revision>3</cp:revision>
  <cp:lastPrinted>2015-01-24T15:08:00Z</cp:lastPrinted>
  <dcterms:created xsi:type="dcterms:W3CDTF">2016-03-16T00:02:00Z</dcterms:created>
  <dcterms:modified xsi:type="dcterms:W3CDTF">2016-03-16T00:02:00Z</dcterms:modified>
</cp:coreProperties>
</file>