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9" w:rsidRDefault="00BE725C">
      <w:pPr>
        <w:pStyle w:val="normal0"/>
        <w:jc w:val="center"/>
        <w:rPr>
          <w:b/>
        </w:rPr>
      </w:pPr>
      <w:r>
        <w:rPr>
          <w:b/>
        </w:rPr>
        <w:t>Powell Township Board</w:t>
      </w:r>
    </w:p>
    <w:p w:rsidR="00316EF9" w:rsidRDefault="00BE725C">
      <w:pPr>
        <w:pStyle w:val="normal0"/>
        <w:jc w:val="center"/>
        <w:rPr>
          <w:b/>
        </w:rPr>
      </w:pPr>
      <w:r>
        <w:rPr>
          <w:b/>
        </w:rPr>
        <w:t>Regular Meeting</w:t>
      </w:r>
    </w:p>
    <w:p w:rsidR="00316EF9" w:rsidRDefault="00BE725C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316EF9" w:rsidRDefault="00BE725C">
      <w:pPr>
        <w:pStyle w:val="normal0"/>
        <w:jc w:val="center"/>
        <w:rPr>
          <w:b/>
        </w:rPr>
      </w:pPr>
      <w:r>
        <w:rPr>
          <w:b/>
        </w:rPr>
        <w:t>Tuesday June 18th, 2019 7:00 PM</w:t>
      </w:r>
    </w:p>
    <w:p w:rsidR="00316EF9" w:rsidRPr="00272EB8" w:rsidRDefault="00BE725C">
      <w:pPr>
        <w:pStyle w:val="normal0"/>
        <w:jc w:val="center"/>
        <w:rPr>
          <w:b/>
          <w:strike/>
          <w:sz w:val="20"/>
          <w:szCs w:val="20"/>
        </w:rPr>
      </w:pPr>
      <w:r w:rsidRPr="00272EB8">
        <w:rPr>
          <w:b/>
          <w:strike/>
          <w:sz w:val="20"/>
          <w:szCs w:val="20"/>
        </w:rPr>
        <w:t>Draft Minutes</w:t>
      </w:r>
    </w:p>
    <w:p w:rsidR="00316EF9" w:rsidRDefault="00BE725C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72EB8">
        <w:rPr>
          <w:b/>
          <w:sz w:val="20"/>
          <w:szCs w:val="20"/>
        </w:rPr>
        <w:t>Approved 07/16/19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Call to order at 7:00 PM, by Supervisor, at Powell Township Halfway Fire Hall.                           </w:t>
      </w:r>
      <w:r>
        <w:rPr>
          <w:sz w:val="20"/>
          <w:szCs w:val="20"/>
        </w:rPr>
        <w:tab/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Roll Call: Joseph Stanley (Trustee), </w:t>
      </w:r>
      <w:r w:rsidR="000E0C44">
        <w:rPr>
          <w:sz w:val="20"/>
          <w:szCs w:val="20"/>
        </w:rPr>
        <w:t>Arline</w:t>
      </w:r>
      <w:r>
        <w:rPr>
          <w:sz w:val="20"/>
          <w:szCs w:val="20"/>
        </w:rPr>
        <w:t xml:space="preserve"> Erickson (Treasurer), Darlene Turner (Supervisor), Samantha Morin (Clerk),  Denise Hudson (Trustee)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Agenda: Motion to approve June 18th, 2019 Agenda (Stanley/Hudson). Motion to amend agenda to include New Business 6. Budget Amendment $200 from Dues to travel and New Business 7. Trustee’s attending professional retreat July 26th and 27th, a 2 night stay, and mileage for total of $1644 (Stanley/Hudson). All yes, motion carried.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Approval of Minutes: Motion to approve May 21st, 2019 Minutes (Stanley/Erickson). All yes, motion carried.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Revenue &amp; Expenditure Report: Motion to approve revenue and expenditure report (Hudson/Turner). After following discussion, all yes, motion carried. </w:t>
      </w:r>
    </w:p>
    <w:p w:rsidR="00316EF9" w:rsidRDefault="00BE725C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Stanley questions pg 6 the </w:t>
      </w:r>
      <w:r w:rsidR="00C56D9C">
        <w:rPr>
          <w:sz w:val="20"/>
          <w:szCs w:val="20"/>
        </w:rPr>
        <w:t xml:space="preserve">professional service </w:t>
      </w:r>
      <w:r>
        <w:rPr>
          <w:sz w:val="20"/>
          <w:szCs w:val="20"/>
        </w:rPr>
        <w:t>amount of $168 and the clerk will inform later with more information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Treasurer’s Report: no questions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Approval of Bills: Motion to approve June 2019 Bills to be paid (Erickson/Stanley) </w:t>
      </w:r>
      <w:proofErr w:type="gramStart"/>
      <w:r>
        <w:rPr>
          <w:sz w:val="20"/>
          <w:szCs w:val="20"/>
        </w:rPr>
        <w:t>After</w:t>
      </w:r>
      <w:proofErr w:type="gramEnd"/>
      <w:r>
        <w:rPr>
          <w:sz w:val="20"/>
          <w:szCs w:val="20"/>
        </w:rPr>
        <w:t xml:space="preserve"> following discussion, all yes, motion carried.</w:t>
      </w:r>
    </w:p>
    <w:p w:rsidR="00316EF9" w:rsidRPr="00C56D9C" w:rsidRDefault="00BE725C">
      <w:pPr>
        <w:pStyle w:val="normal0"/>
        <w:numPr>
          <w:ilvl w:val="0"/>
          <w:numId w:val="6"/>
        </w:numPr>
        <w:rPr>
          <w:sz w:val="20"/>
          <w:szCs w:val="20"/>
        </w:rPr>
      </w:pPr>
      <w:r w:rsidRPr="00C56D9C">
        <w:rPr>
          <w:sz w:val="20"/>
          <w:szCs w:val="20"/>
        </w:rPr>
        <w:t>Huntington</w:t>
      </w:r>
      <w:r w:rsidR="00C56D9C" w:rsidRPr="00C56D9C">
        <w:rPr>
          <w:sz w:val="20"/>
          <w:szCs w:val="20"/>
        </w:rPr>
        <w:t xml:space="preserve"> Payment </w:t>
      </w:r>
      <w:r w:rsidRPr="00C56D9C">
        <w:rPr>
          <w:sz w:val="20"/>
          <w:szCs w:val="20"/>
        </w:rPr>
        <w:t>Discussion</w:t>
      </w:r>
      <w:r w:rsidR="00C56D9C" w:rsidRPr="00C56D9C">
        <w:rPr>
          <w:sz w:val="20"/>
          <w:szCs w:val="20"/>
        </w:rPr>
        <w:t xml:space="preserve"> being divided out between Sewer and General. Also two months worth of payments on June Bills to be paid.</w:t>
      </w:r>
    </w:p>
    <w:p w:rsidR="00316EF9" w:rsidRPr="00C56D9C" w:rsidRDefault="00BE725C" w:rsidP="00C56D9C">
      <w:pPr>
        <w:pStyle w:val="normal0"/>
        <w:numPr>
          <w:ilvl w:val="0"/>
          <w:numId w:val="6"/>
        </w:numPr>
        <w:rPr>
          <w:sz w:val="20"/>
          <w:szCs w:val="20"/>
        </w:rPr>
      </w:pPr>
      <w:r w:rsidRPr="00C56D9C">
        <w:rPr>
          <w:sz w:val="20"/>
          <w:szCs w:val="20"/>
        </w:rPr>
        <w:t>RLI Payment</w:t>
      </w:r>
      <w:r w:rsidR="00C56D9C" w:rsidRPr="00C56D9C">
        <w:rPr>
          <w:sz w:val="20"/>
          <w:szCs w:val="20"/>
        </w:rPr>
        <w:t xml:space="preserve"> Discussion will be from Water Fund Insurance</w:t>
      </w:r>
    </w:p>
    <w:p w:rsidR="00C56D9C" w:rsidRPr="00C56D9C" w:rsidRDefault="00C56D9C" w:rsidP="00C56D9C">
      <w:pPr>
        <w:pStyle w:val="normal0"/>
        <w:numPr>
          <w:ilvl w:val="0"/>
          <w:numId w:val="6"/>
        </w:numPr>
        <w:rPr>
          <w:sz w:val="20"/>
          <w:szCs w:val="20"/>
        </w:rPr>
      </w:pPr>
      <w:proofErr w:type="spellStart"/>
      <w:r w:rsidRPr="00C56D9C">
        <w:rPr>
          <w:sz w:val="20"/>
          <w:szCs w:val="20"/>
        </w:rPr>
        <w:t>Elcom</w:t>
      </w:r>
      <w:proofErr w:type="spellEnd"/>
      <w:r w:rsidRPr="00C56D9C">
        <w:rPr>
          <w:sz w:val="20"/>
          <w:szCs w:val="20"/>
        </w:rPr>
        <w:t xml:space="preserve"> Fire Communications Line discussion</w:t>
      </w:r>
    </w:p>
    <w:p w:rsidR="00C56D9C" w:rsidRDefault="00C56D9C" w:rsidP="00C56D9C">
      <w:pPr>
        <w:pStyle w:val="normal0"/>
        <w:numPr>
          <w:ilvl w:val="0"/>
          <w:numId w:val="6"/>
        </w:numPr>
        <w:rPr>
          <w:sz w:val="20"/>
          <w:szCs w:val="20"/>
        </w:rPr>
      </w:pPr>
      <w:proofErr w:type="spellStart"/>
      <w:r w:rsidRPr="00C56D9C">
        <w:rPr>
          <w:sz w:val="20"/>
          <w:szCs w:val="20"/>
        </w:rPr>
        <w:t>Ferrellgas</w:t>
      </w:r>
      <w:proofErr w:type="spellEnd"/>
      <w:r w:rsidRPr="00C56D9C">
        <w:rPr>
          <w:sz w:val="20"/>
          <w:szCs w:val="20"/>
        </w:rPr>
        <w:t xml:space="preserve"> has been straightened out on what is </w:t>
      </w:r>
      <w:proofErr w:type="spellStart"/>
      <w:r w:rsidRPr="00C56D9C">
        <w:rPr>
          <w:sz w:val="20"/>
          <w:szCs w:val="20"/>
        </w:rPr>
        <w:t>Townhall</w:t>
      </w:r>
      <w:proofErr w:type="spellEnd"/>
      <w:r w:rsidRPr="00C56D9C">
        <w:rPr>
          <w:sz w:val="20"/>
          <w:szCs w:val="20"/>
        </w:rPr>
        <w:t xml:space="preserve"> vs. </w:t>
      </w:r>
      <w:proofErr w:type="spellStart"/>
      <w:r w:rsidRPr="00C56D9C">
        <w:rPr>
          <w:sz w:val="20"/>
          <w:szCs w:val="20"/>
        </w:rPr>
        <w:t>Firehall</w:t>
      </w:r>
      <w:proofErr w:type="spellEnd"/>
    </w:p>
    <w:p w:rsidR="00C56D9C" w:rsidRPr="00C56D9C" w:rsidRDefault="00C56D9C" w:rsidP="00C56D9C">
      <w:pPr>
        <w:pStyle w:val="normal0"/>
        <w:ind w:left="720"/>
        <w:rPr>
          <w:sz w:val="20"/>
          <w:szCs w:val="20"/>
        </w:rPr>
      </w:pPr>
    </w:p>
    <w:p w:rsidR="00316EF9" w:rsidRDefault="00BE725C">
      <w:pPr>
        <w:pStyle w:val="normal0"/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 and Department Reports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 xml:space="preserve">Ambulance </w:t>
      </w:r>
      <w:r w:rsidR="0048336E">
        <w:rPr>
          <w:sz w:val="20"/>
          <w:szCs w:val="20"/>
        </w:rPr>
        <w:t>Department</w:t>
      </w:r>
      <w:proofErr w:type="gramStart"/>
      <w:r w:rsidR="0048336E">
        <w:rPr>
          <w:sz w:val="20"/>
          <w:szCs w:val="20"/>
        </w:rPr>
        <w:t>:3</w:t>
      </w:r>
      <w:proofErr w:type="gramEnd"/>
      <w:r w:rsidR="0048336E">
        <w:rPr>
          <w:sz w:val="20"/>
          <w:szCs w:val="20"/>
        </w:rPr>
        <w:t xml:space="preserve"> calls with 2 were for no service, no new business; requests for supplies is at a minimum because of fully stocked and less calls</w:t>
      </w:r>
      <w:r>
        <w:rPr>
          <w:sz w:val="20"/>
          <w:szCs w:val="20"/>
          <w:highlight w:val="yellow"/>
        </w:rPr>
        <w:t xml:space="preserve"> 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  <w:highlight w:val="yellow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Fire Department: Jack Cr</w:t>
      </w:r>
      <w:r w:rsidR="0048336E">
        <w:rPr>
          <w:sz w:val="20"/>
          <w:szCs w:val="20"/>
        </w:rPr>
        <w:t>am has final test this weekend; no calls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>Emergency Management: No report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d)   Parks &amp; Recreation: 1st concert had a good showing on June 15th, volunteer picnic was a success and hope to have it annually; softball tournament and fourth of July are coming up; July 6th will be Flat Broke Blues Band; questions about the insurance for the softball tournament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sz w:val="20"/>
          <w:szCs w:val="20"/>
        </w:rPr>
        <w:tab/>
        <w:t>Water Department:</w:t>
      </w:r>
      <w:r w:rsidR="00F37CEE">
        <w:rPr>
          <w:sz w:val="20"/>
          <w:szCs w:val="20"/>
        </w:rPr>
        <w:t xml:space="preserve"> </w:t>
      </w:r>
      <w:r>
        <w:rPr>
          <w:sz w:val="20"/>
          <w:szCs w:val="20"/>
        </w:rPr>
        <w:t>water test consumer report will be ready next week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>
        <w:rPr>
          <w:sz w:val="20"/>
          <w:szCs w:val="20"/>
        </w:rPr>
        <w:tab/>
        <w:t>Sewer Department: going good in sewer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g)</w:t>
      </w:r>
      <w:r>
        <w:rPr>
          <w:sz w:val="20"/>
          <w:szCs w:val="20"/>
        </w:rPr>
        <w:tab/>
        <w:t>Zoning Department: Planning Commission will have meeting June 19th, 2019 tomorrow at 6:30pm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h)</w:t>
      </w:r>
      <w:r>
        <w:rPr>
          <w:sz w:val="20"/>
          <w:szCs w:val="20"/>
        </w:rPr>
        <w:tab/>
        <w:t>Correspondence: Bay Cliff Appeal by mail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ab/>
        <w:t>Presentations: none</w:t>
      </w:r>
    </w:p>
    <w:p w:rsidR="00316EF9" w:rsidRDefault="00316EF9">
      <w:pPr>
        <w:pStyle w:val="normal0"/>
        <w:spacing w:after="40"/>
        <w:rPr>
          <w:b/>
          <w:sz w:val="20"/>
          <w:szCs w:val="20"/>
          <w:u w:val="single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Public Comment:</w:t>
      </w:r>
    </w:p>
    <w:p w:rsidR="00316EF9" w:rsidRDefault="00BE725C">
      <w:pPr>
        <w:pStyle w:val="normal0"/>
        <w:numPr>
          <w:ilvl w:val="0"/>
          <w:numId w:val="7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J. Bauman- follow up on Cemetery Regulations for Green Burial</w:t>
      </w:r>
    </w:p>
    <w:p w:rsidR="00316EF9" w:rsidRDefault="00316EF9">
      <w:pPr>
        <w:pStyle w:val="normal0"/>
        <w:spacing w:after="40"/>
        <w:rPr>
          <w:sz w:val="20"/>
          <w:szCs w:val="20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Unfinished Business</w:t>
      </w:r>
    </w:p>
    <w:p w:rsidR="00316EF9" w:rsidRDefault="00BE725C">
      <w:pPr>
        <w:pStyle w:val="normal0"/>
        <w:numPr>
          <w:ilvl w:val="0"/>
          <w:numId w:val="5"/>
        </w:numPr>
        <w:spacing w:after="40"/>
        <w:ind w:left="360"/>
        <w:rPr>
          <w:sz w:val="20"/>
          <w:szCs w:val="20"/>
        </w:rPr>
      </w:pPr>
      <w:r>
        <w:rPr>
          <w:sz w:val="20"/>
          <w:szCs w:val="20"/>
        </w:rPr>
        <w:t>Water System Improvement Project: Plans submitted</w:t>
      </w:r>
      <w:r w:rsidR="000E0C44">
        <w:rPr>
          <w:sz w:val="20"/>
          <w:szCs w:val="20"/>
        </w:rPr>
        <w:t xml:space="preserve"> to Rural Development </w:t>
      </w:r>
      <w:r>
        <w:rPr>
          <w:sz w:val="20"/>
          <w:szCs w:val="20"/>
        </w:rPr>
        <w:t>for</w:t>
      </w:r>
      <w:r w:rsidR="000E0C44">
        <w:rPr>
          <w:sz w:val="20"/>
          <w:szCs w:val="20"/>
        </w:rPr>
        <w:t xml:space="preserve"> permission for Bids in July</w:t>
      </w:r>
      <w:r>
        <w:rPr>
          <w:sz w:val="20"/>
          <w:szCs w:val="20"/>
        </w:rPr>
        <w:t xml:space="preserve">; Next week </w:t>
      </w:r>
      <w:r w:rsidR="000E0C44">
        <w:rPr>
          <w:sz w:val="20"/>
          <w:szCs w:val="20"/>
        </w:rPr>
        <w:t xml:space="preserve">was scheduled </w:t>
      </w:r>
      <w:r>
        <w:rPr>
          <w:sz w:val="20"/>
          <w:szCs w:val="20"/>
        </w:rPr>
        <w:t xml:space="preserve">with Associated </w:t>
      </w:r>
      <w:r w:rsidR="000E0C44">
        <w:rPr>
          <w:sz w:val="20"/>
          <w:szCs w:val="20"/>
        </w:rPr>
        <w:t>for</w:t>
      </w:r>
      <w:r>
        <w:rPr>
          <w:sz w:val="20"/>
          <w:szCs w:val="20"/>
        </w:rPr>
        <w:t xml:space="preserve"> solving the </w:t>
      </w:r>
      <w:r w:rsidR="000E0C44">
        <w:rPr>
          <w:sz w:val="20"/>
          <w:szCs w:val="20"/>
        </w:rPr>
        <w:t xml:space="preserve">gauge valve </w:t>
      </w:r>
      <w:r>
        <w:rPr>
          <w:sz w:val="20"/>
          <w:szCs w:val="20"/>
        </w:rPr>
        <w:t>leak</w:t>
      </w:r>
      <w:r w:rsidR="000E0C44">
        <w:rPr>
          <w:sz w:val="20"/>
          <w:szCs w:val="20"/>
        </w:rPr>
        <w:t xml:space="preserve"> however though Pete asks they come after Fourth of July festivities because of the road going to be torn up and patched; requests for the Maps of the system as build and additions that were outside the project.</w:t>
      </w:r>
    </w:p>
    <w:p w:rsidR="00BE725C" w:rsidRPr="000E0C44" w:rsidRDefault="000E0C44" w:rsidP="000E0C44">
      <w:pPr>
        <w:pStyle w:val="normal0"/>
        <w:numPr>
          <w:ilvl w:val="1"/>
          <w:numId w:val="5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BE725C">
        <w:rPr>
          <w:sz w:val="20"/>
          <w:szCs w:val="20"/>
        </w:rPr>
        <w:t>Draw Request #30</w:t>
      </w:r>
      <w:r>
        <w:rPr>
          <w:sz w:val="20"/>
          <w:szCs w:val="20"/>
        </w:rPr>
        <w:t xml:space="preserve"> for the amount of $5528.02</w:t>
      </w:r>
      <w:r w:rsidRPr="000E0C44">
        <w:rPr>
          <w:sz w:val="20"/>
          <w:szCs w:val="20"/>
        </w:rPr>
        <w:t>(Erickson/Hudson). Roll Call Vote: Turner, yes; Erickson, yes; Stanley, yes; Hudson, yes; Morin, yes</w:t>
      </w:r>
      <w:r>
        <w:rPr>
          <w:sz w:val="20"/>
          <w:szCs w:val="20"/>
        </w:rPr>
        <w:t>. Supervisor declares the Resolution passed.</w:t>
      </w:r>
    </w:p>
    <w:p w:rsidR="00BE725C" w:rsidRDefault="00BE725C" w:rsidP="00BE725C">
      <w:pPr>
        <w:pStyle w:val="normal0"/>
        <w:numPr>
          <w:ilvl w:val="0"/>
          <w:numId w:val="5"/>
        </w:numPr>
        <w:spacing w:after="40"/>
        <w:ind w:left="360"/>
        <w:rPr>
          <w:sz w:val="20"/>
          <w:szCs w:val="20"/>
        </w:rPr>
      </w:pPr>
      <w:r>
        <w:rPr>
          <w:sz w:val="20"/>
          <w:szCs w:val="20"/>
        </w:rPr>
        <w:t>906 Web site $3000</w:t>
      </w:r>
      <w:r w:rsidR="0048336E">
        <w:rPr>
          <w:sz w:val="20"/>
          <w:szCs w:val="20"/>
        </w:rPr>
        <w:t>: Motion to approve the estimated project of $3000 for 906 Technologies to upgrade Powell Township Website (Stanley/Turner). All yes, motion carried.</w:t>
      </w:r>
    </w:p>
    <w:p w:rsidR="00BE725C" w:rsidRDefault="00BE725C" w:rsidP="00BE725C">
      <w:pPr>
        <w:pStyle w:val="normal0"/>
        <w:numPr>
          <w:ilvl w:val="0"/>
          <w:numId w:val="5"/>
        </w:numPr>
        <w:spacing w:after="40"/>
        <w:ind w:left="360"/>
        <w:rPr>
          <w:sz w:val="20"/>
          <w:szCs w:val="20"/>
        </w:rPr>
      </w:pPr>
      <w:r>
        <w:rPr>
          <w:sz w:val="20"/>
          <w:szCs w:val="20"/>
        </w:rPr>
        <w:t>Cemetery Ordinance</w:t>
      </w:r>
      <w:r w:rsidR="0048336E">
        <w:rPr>
          <w:sz w:val="20"/>
          <w:szCs w:val="20"/>
        </w:rPr>
        <w:t>: Motion to approve the Cemetery Ordinance Amendment</w:t>
      </w:r>
      <w:r w:rsidR="00794F22">
        <w:rPr>
          <w:sz w:val="20"/>
          <w:szCs w:val="20"/>
        </w:rPr>
        <w:t xml:space="preserve"> with changes to </w:t>
      </w:r>
      <w:proofErr w:type="gramStart"/>
      <w:r w:rsidR="00794F22">
        <w:rPr>
          <w:sz w:val="20"/>
          <w:szCs w:val="20"/>
        </w:rPr>
        <w:t>section  4</w:t>
      </w:r>
      <w:proofErr w:type="gramEnd"/>
      <w:r w:rsidR="00794F22">
        <w:rPr>
          <w:sz w:val="20"/>
          <w:szCs w:val="20"/>
        </w:rPr>
        <w:t xml:space="preserve">, section 7, and section 14 regarding winter hours and limit of ashes (Turner/Morin). Roll call vote: Erickson, yes; Turner, no; Stanley, yes; Hudson, yes; Morin, yes. Supervisor declares the Amendment </w:t>
      </w:r>
      <w:r w:rsidR="00307522">
        <w:rPr>
          <w:sz w:val="20"/>
          <w:szCs w:val="20"/>
        </w:rPr>
        <w:t>approved</w:t>
      </w:r>
    </w:p>
    <w:p w:rsidR="0048336E" w:rsidRDefault="0048336E" w:rsidP="0048336E">
      <w:pPr>
        <w:pStyle w:val="normal0"/>
        <w:numPr>
          <w:ilvl w:val="1"/>
          <w:numId w:val="5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Discus</w:t>
      </w:r>
      <w:r w:rsidR="00794F22">
        <w:rPr>
          <w:sz w:val="20"/>
          <w:szCs w:val="20"/>
        </w:rPr>
        <w:t>sion of Green Burial amendments on Section 12 or different areas</w:t>
      </w:r>
    </w:p>
    <w:p w:rsidR="00794F22" w:rsidRDefault="00794F22" w:rsidP="00794F22">
      <w:pPr>
        <w:pStyle w:val="normal0"/>
        <w:numPr>
          <w:ilvl w:val="2"/>
          <w:numId w:val="5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GPS locater for Green Burial</w:t>
      </w:r>
    </w:p>
    <w:p w:rsidR="00316EF9" w:rsidRPr="000E0C44" w:rsidRDefault="00794F22" w:rsidP="000E0C44">
      <w:pPr>
        <w:pStyle w:val="normal0"/>
        <w:numPr>
          <w:ilvl w:val="1"/>
          <w:numId w:val="5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Discussion of Requirements of markers or tombstones</w:t>
      </w: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:rsidR="00316EF9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Fire Department: </w:t>
      </w:r>
      <w:r w:rsidR="00624ABA">
        <w:rPr>
          <w:sz w:val="20"/>
          <w:szCs w:val="20"/>
        </w:rPr>
        <w:t>none</w:t>
      </w:r>
    </w:p>
    <w:p w:rsidR="00316EF9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EMS: none </w:t>
      </w:r>
    </w:p>
    <w:p w:rsidR="00BE725C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Planning Commission</w:t>
      </w:r>
    </w:p>
    <w:p w:rsidR="00624ABA" w:rsidRPr="00624ABA" w:rsidRDefault="00624ABA" w:rsidP="00624ABA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Motion to accept Sidney Reade’s resignation from Planning Commission (Stanley/Hudson). All yes, motion passed.</w:t>
      </w:r>
    </w:p>
    <w:p w:rsidR="00BE725C" w:rsidRDefault="00624ABA" w:rsidP="00BE725C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BE725C">
        <w:rPr>
          <w:sz w:val="20"/>
          <w:szCs w:val="20"/>
        </w:rPr>
        <w:t xml:space="preserve">Fay Bowers as </w:t>
      </w:r>
      <w:r>
        <w:rPr>
          <w:sz w:val="20"/>
          <w:szCs w:val="20"/>
        </w:rPr>
        <w:t xml:space="preserve">new </w:t>
      </w:r>
      <w:r w:rsidR="00BE725C">
        <w:rPr>
          <w:sz w:val="20"/>
          <w:szCs w:val="20"/>
        </w:rPr>
        <w:t>member</w:t>
      </w:r>
      <w:r>
        <w:rPr>
          <w:sz w:val="20"/>
          <w:szCs w:val="20"/>
        </w:rPr>
        <w:t xml:space="preserve"> of Planning Commission (Hudson/Stanley). All yes, motion passed.</w:t>
      </w:r>
    </w:p>
    <w:p w:rsidR="00624ABA" w:rsidRDefault="00624ABA" w:rsidP="00624ABA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BE725C">
        <w:rPr>
          <w:sz w:val="20"/>
          <w:szCs w:val="20"/>
        </w:rPr>
        <w:t>Mileage and l</w:t>
      </w:r>
      <w:r>
        <w:rPr>
          <w:sz w:val="20"/>
          <w:szCs w:val="20"/>
        </w:rPr>
        <w:t xml:space="preserve">odging for Paul </w:t>
      </w:r>
      <w:proofErr w:type="spellStart"/>
      <w:r>
        <w:rPr>
          <w:sz w:val="20"/>
          <w:szCs w:val="20"/>
        </w:rPr>
        <w:t>Beauchaine</w:t>
      </w:r>
      <w:proofErr w:type="spellEnd"/>
      <w:r>
        <w:rPr>
          <w:sz w:val="20"/>
          <w:szCs w:val="20"/>
        </w:rPr>
        <w:t xml:space="preserve"> Grayling Planning Commission Class for the amount of $388.97 (Hudson/Stanley). 3 yes, 2 no, motion passed.</w:t>
      </w:r>
    </w:p>
    <w:p w:rsidR="00624ABA" w:rsidRDefault="00624ABA" w:rsidP="00624ABA">
      <w:pPr>
        <w:pStyle w:val="normal0"/>
        <w:numPr>
          <w:ilvl w:val="2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Erickson: gave concern that mileage and lodging should be passed before and not after the fact</w:t>
      </w:r>
    </w:p>
    <w:p w:rsidR="00624ABA" w:rsidRPr="00624ABA" w:rsidRDefault="00624ABA" w:rsidP="00624ABA">
      <w:pPr>
        <w:pStyle w:val="normal0"/>
        <w:numPr>
          <w:ilvl w:val="2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Turner: discussed planning better for future classes</w:t>
      </w:r>
    </w:p>
    <w:p w:rsidR="00BE725C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Parks &amp; 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>:</w:t>
      </w:r>
    </w:p>
    <w:p w:rsidR="00BE725C" w:rsidRDefault="00624ABA" w:rsidP="00BE725C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paying </w:t>
      </w:r>
      <w:r w:rsidR="00BE725C">
        <w:rPr>
          <w:sz w:val="20"/>
          <w:szCs w:val="20"/>
        </w:rPr>
        <w:t xml:space="preserve">Health Department </w:t>
      </w:r>
      <w:r>
        <w:rPr>
          <w:sz w:val="20"/>
          <w:szCs w:val="20"/>
        </w:rPr>
        <w:t xml:space="preserve">and additional </w:t>
      </w:r>
      <w:r w:rsidR="00BE725C">
        <w:rPr>
          <w:sz w:val="20"/>
          <w:szCs w:val="20"/>
        </w:rPr>
        <w:t>$40</w:t>
      </w:r>
      <w:r>
        <w:rPr>
          <w:sz w:val="20"/>
          <w:szCs w:val="20"/>
        </w:rPr>
        <w:t xml:space="preserve"> for the correction that Powell Township is “high-risk” and not “low-risk” because of the travel needed for the inspections (Erickson/Stanley). All yes, motion carried.</w:t>
      </w:r>
    </w:p>
    <w:p w:rsidR="00BE725C" w:rsidRDefault="00624ABA" w:rsidP="00BE725C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BE725C">
        <w:rPr>
          <w:sz w:val="20"/>
          <w:szCs w:val="20"/>
        </w:rPr>
        <w:t>ADA signage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</w:t>
      </w:r>
      <w:r w:rsidR="00BE72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BE725C">
        <w:rPr>
          <w:sz w:val="20"/>
          <w:szCs w:val="20"/>
        </w:rPr>
        <w:t>$250</w:t>
      </w:r>
      <w:r>
        <w:rPr>
          <w:sz w:val="20"/>
          <w:szCs w:val="20"/>
        </w:rPr>
        <w:t xml:space="preserve"> (Stanley/Morin). All yes, motion carried</w:t>
      </w:r>
    </w:p>
    <w:p w:rsidR="00BE725C" w:rsidRDefault="00624ABA" w:rsidP="00BE725C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$100 cash for </w:t>
      </w:r>
      <w:r w:rsidR="00BE725C">
        <w:rPr>
          <w:sz w:val="20"/>
          <w:szCs w:val="20"/>
        </w:rPr>
        <w:t>4</w:t>
      </w:r>
      <w:r w:rsidR="00BE725C" w:rsidRPr="00BE725C">
        <w:rPr>
          <w:sz w:val="20"/>
          <w:szCs w:val="20"/>
          <w:vertAlign w:val="superscript"/>
        </w:rPr>
        <w:t>th</w:t>
      </w:r>
      <w:r w:rsidR="00BE725C">
        <w:rPr>
          <w:sz w:val="20"/>
          <w:szCs w:val="20"/>
        </w:rPr>
        <w:t xml:space="preserve"> of July Saw Dust Pile </w:t>
      </w:r>
      <w:r>
        <w:rPr>
          <w:sz w:val="20"/>
          <w:szCs w:val="20"/>
        </w:rPr>
        <w:t>(Stanley/Hudson). All yes, motion carried</w:t>
      </w:r>
    </w:p>
    <w:p w:rsidR="00BE725C" w:rsidRDefault="000E0C44" w:rsidP="00BE725C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Burns Landing Improvement</w:t>
      </w:r>
    </w:p>
    <w:p w:rsidR="00BE725C" w:rsidRDefault="00624ABA" w:rsidP="00BE725C">
      <w:pPr>
        <w:pStyle w:val="normal0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BE725C">
        <w:rPr>
          <w:sz w:val="20"/>
          <w:szCs w:val="20"/>
        </w:rPr>
        <w:t>Burns Landing Park Improvements/RP15-0080</w:t>
      </w:r>
      <w:r>
        <w:rPr>
          <w:sz w:val="20"/>
          <w:szCs w:val="20"/>
        </w:rPr>
        <w:t xml:space="preserve"> </w:t>
      </w:r>
      <w:r w:rsidR="000E0C44">
        <w:rPr>
          <w:sz w:val="20"/>
          <w:szCs w:val="20"/>
        </w:rPr>
        <w:t xml:space="preserve">permit </w:t>
      </w:r>
      <w:r>
        <w:rPr>
          <w:sz w:val="20"/>
          <w:szCs w:val="20"/>
        </w:rPr>
        <w:t>for</w:t>
      </w:r>
      <w:r w:rsidR="000E0C44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amount of</w:t>
      </w:r>
      <w:r w:rsidR="00BE725C">
        <w:rPr>
          <w:sz w:val="20"/>
          <w:szCs w:val="20"/>
        </w:rPr>
        <w:t xml:space="preserve"> $3893.97</w:t>
      </w:r>
      <w:r>
        <w:rPr>
          <w:sz w:val="20"/>
          <w:szCs w:val="20"/>
        </w:rPr>
        <w:t xml:space="preserve"> (Hudson/Stanley). All yes, motion carried</w:t>
      </w:r>
    </w:p>
    <w:p w:rsidR="000E0C44" w:rsidRDefault="000E0C44" w:rsidP="00BE725C">
      <w:pPr>
        <w:pStyle w:val="normal0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Motion to approve Burns Landing Beach Access Project/TF16-0090 permit for the amount of $450 (Hudson/Morin). All yes, motion carried.</w:t>
      </w:r>
    </w:p>
    <w:p w:rsidR="00BE725C" w:rsidRDefault="000E0C44" w:rsidP="00BE725C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to approve </w:t>
      </w:r>
      <w:r w:rsidR="00BE725C">
        <w:rPr>
          <w:sz w:val="20"/>
          <w:szCs w:val="20"/>
        </w:rPr>
        <w:t>$400</w:t>
      </w:r>
      <w:r>
        <w:rPr>
          <w:sz w:val="20"/>
          <w:szCs w:val="20"/>
        </w:rPr>
        <w:t xml:space="preserve"> for the</w:t>
      </w:r>
      <w:r w:rsidR="00BE725C">
        <w:rPr>
          <w:sz w:val="20"/>
          <w:szCs w:val="20"/>
        </w:rPr>
        <w:t xml:space="preserve"> Music Concert Band </w:t>
      </w:r>
      <w:r>
        <w:rPr>
          <w:sz w:val="20"/>
          <w:szCs w:val="20"/>
        </w:rPr>
        <w:t xml:space="preserve">on </w:t>
      </w:r>
      <w:r w:rsidR="00BE725C">
        <w:rPr>
          <w:sz w:val="20"/>
          <w:szCs w:val="20"/>
        </w:rPr>
        <w:t>July 6</w:t>
      </w:r>
      <w:r w:rsidR="00BE725C" w:rsidRPr="00BE725C">
        <w:rPr>
          <w:sz w:val="20"/>
          <w:szCs w:val="20"/>
          <w:vertAlign w:val="superscript"/>
        </w:rPr>
        <w:t>t</w:t>
      </w:r>
      <w:r>
        <w:rPr>
          <w:sz w:val="20"/>
          <w:szCs w:val="20"/>
          <w:vertAlign w:val="superscript"/>
        </w:rPr>
        <w:t xml:space="preserve">h </w:t>
      </w:r>
      <w:r>
        <w:rPr>
          <w:sz w:val="20"/>
          <w:szCs w:val="20"/>
        </w:rPr>
        <w:t>(Stanley/Erickson). All yes, motion carried.</w:t>
      </w:r>
    </w:p>
    <w:p w:rsidR="00BE725C" w:rsidRDefault="000E0C44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BE725C">
        <w:rPr>
          <w:sz w:val="20"/>
          <w:szCs w:val="20"/>
        </w:rPr>
        <w:t>CUPPAD membership</w:t>
      </w:r>
      <w:r>
        <w:rPr>
          <w:sz w:val="20"/>
          <w:szCs w:val="20"/>
        </w:rPr>
        <w:t xml:space="preserve"> (10/1/2019 to 9/30/2020) </w:t>
      </w:r>
      <w:r w:rsidR="00BE725C">
        <w:rPr>
          <w:sz w:val="20"/>
          <w:szCs w:val="20"/>
        </w:rPr>
        <w:t xml:space="preserve">dues </w:t>
      </w:r>
      <w:r>
        <w:rPr>
          <w:sz w:val="20"/>
          <w:szCs w:val="20"/>
        </w:rPr>
        <w:t>for the amount of $163.00 (Erickson/Turner). All yes, motion carried.</w:t>
      </w:r>
    </w:p>
    <w:p w:rsidR="00BE725C" w:rsidRDefault="000E0C44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Motion for budget amendment for $200 from Trustee Dues to Trustees travels (Erickson/Stanley). All yes, motion carried.</w:t>
      </w:r>
    </w:p>
    <w:p w:rsidR="00BE725C" w:rsidRPr="00BE725C" w:rsidRDefault="000E0C44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Motion for 2 </w:t>
      </w:r>
      <w:r w:rsidR="00BE725C">
        <w:rPr>
          <w:sz w:val="20"/>
          <w:szCs w:val="20"/>
        </w:rPr>
        <w:t>Trustee</w:t>
      </w:r>
      <w:r>
        <w:rPr>
          <w:sz w:val="20"/>
          <w:szCs w:val="20"/>
        </w:rPr>
        <w:t>s to attend the</w:t>
      </w:r>
      <w:r w:rsidR="00BE725C">
        <w:rPr>
          <w:sz w:val="20"/>
          <w:szCs w:val="20"/>
        </w:rPr>
        <w:t xml:space="preserve"> Professional Retreat July 26</w:t>
      </w:r>
      <w:r w:rsidR="00BE725C" w:rsidRPr="00BE725C">
        <w:rPr>
          <w:sz w:val="20"/>
          <w:szCs w:val="20"/>
          <w:vertAlign w:val="superscript"/>
        </w:rPr>
        <w:t>th</w:t>
      </w:r>
      <w:r w:rsidR="00BE725C">
        <w:rPr>
          <w:sz w:val="20"/>
          <w:szCs w:val="20"/>
        </w:rPr>
        <w:t>-27</w:t>
      </w:r>
      <w:r w:rsidR="00BE725C" w:rsidRPr="00BE725C">
        <w:rPr>
          <w:sz w:val="20"/>
          <w:szCs w:val="20"/>
          <w:vertAlign w:val="superscript"/>
        </w:rPr>
        <w:t>th</w:t>
      </w:r>
      <w:r w:rsidR="00BE725C">
        <w:rPr>
          <w:sz w:val="20"/>
          <w:szCs w:val="20"/>
        </w:rPr>
        <w:t xml:space="preserve"> </w:t>
      </w:r>
      <w:r>
        <w:rPr>
          <w:sz w:val="20"/>
          <w:szCs w:val="20"/>
        </w:rPr>
        <w:t>including 2 night stay and</w:t>
      </w:r>
      <w:r w:rsidR="00BE725C">
        <w:rPr>
          <w:sz w:val="20"/>
          <w:szCs w:val="20"/>
        </w:rPr>
        <w:t xml:space="preserve"> mileage </w:t>
      </w:r>
      <w:r>
        <w:rPr>
          <w:sz w:val="20"/>
          <w:szCs w:val="20"/>
        </w:rPr>
        <w:t>for the total of $1650 (Erickson/Stanley). All yes, motion carried.</w:t>
      </w:r>
    </w:p>
    <w:p w:rsidR="00316EF9" w:rsidRDefault="00316EF9">
      <w:pPr>
        <w:pStyle w:val="normal0"/>
        <w:spacing w:after="40"/>
        <w:rPr>
          <w:sz w:val="20"/>
          <w:szCs w:val="20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Comment</w:t>
      </w:r>
    </w:p>
    <w:p w:rsidR="000E0C44" w:rsidRDefault="000E0C44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J. Stanley- Entering Powell Township sign should be posted</w:t>
      </w:r>
    </w:p>
    <w:p w:rsidR="000E0C44" w:rsidRDefault="000E0C44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P. TenEyck- suggests the board goes to cemetery to pick spot for green burial</w:t>
      </w:r>
    </w:p>
    <w:p w:rsidR="000E0C44" w:rsidRDefault="000E0C44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P. TenEyck- Green Burial in Winter Concerns</w:t>
      </w:r>
    </w:p>
    <w:p w:rsidR="000E0C44" w:rsidRDefault="000E0C44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D. Hudson- Green Burial Concerns during flooding</w:t>
      </w:r>
    </w:p>
    <w:p w:rsidR="000E0C44" w:rsidRDefault="000E0C44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J. Stanley- Solid Waste Management Discussion of tipping fees increasing for the recycling program</w:t>
      </w:r>
    </w:p>
    <w:p w:rsidR="000E0C44" w:rsidRDefault="000E0C44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D. Turner- Solid Waste Management discussed disappointment in no plan and going forward with recycling program</w:t>
      </w:r>
    </w:p>
    <w:p w:rsidR="00BE725C" w:rsidRDefault="00BE725C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D. Turner announces July 4</w:t>
      </w:r>
      <w:r w:rsidRPr="00BE72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Events: </w:t>
      </w:r>
    </w:p>
    <w:p w:rsidR="00316EF9" w:rsidRDefault="00BE725C" w:rsidP="00BE725C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1:00pm Kids Games in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</w:t>
      </w:r>
    </w:p>
    <w:p w:rsidR="00BE725C" w:rsidRDefault="00BE725C" w:rsidP="00BE725C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1:00pm Ice Cream in the Park – for young and old</w:t>
      </w:r>
    </w:p>
    <w:p w:rsidR="00BE725C" w:rsidRDefault="00BE725C" w:rsidP="00BE725C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3:30pm Parade</w:t>
      </w:r>
    </w:p>
    <w:p w:rsidR="00BE725C" w:rsidRPr="00BE725C" w:rsidRDefault="00BE725C" w:rsidP="00BE725C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Fire on the Bay will be JULY 6th</w:t>
      </w:r>
    </w:p>
    <w:p w:rsidR="00316EF9" w:rsidRDefault="00316EF9">
      <w:pPr>
        <w:pStyle w:val="normal0"/>
        <w:rPr>
          <w:sz w:val="20"/>
          <w:szCs w:val="20"/>
        </w:rPr>
      </w:pPr>
    </w:p>
    <w:p w:rsidR="00316EF9" w:rsidRDefault="00BE725C">
      <w:pPr>
        <w:pStyle w:val="normal0"/>
        <w:rPr>
          <w:sz w:val="20"/>
          <w:szCs w:val="20"/>
        </w:rPr>
      </w:pPr>
      <w:r>
        <w:rPr>
          <w:sz w:val="20"/>
          <w:szCs w:val="20"/>
        </w:rPr>
        <w:t>Next regular meeting: Tuesday July 16th, 2019 at Township Hall 7:00pm</w:t>
      </w:r>
    </w:p>
    <w:p w:rsidR="00316EF9" w:rsidRDefault="00BE725C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Meeting adjourned at 8:04pm by Supervisor.</w:t>
      </w:r>
    </w:p>
    <w:p w:rsidR="00316EF9" w:rsidRDefault="00BE725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C44" w:rsidRDefault="000E0C44" w:rsidP="00BE725C">
      <w:pPr>
        <w:pStyle w:val="Normal1"/>
        <w:rPr>
          <w:sz w:val="18"/>
          <w:szCs w:val="20"/>
        </w:rPr>
      </w:pPr>
    </w:p>
    <w:p w:rsidR="000E0C44" w:rsidRDefault="000E0C44" w:rsidP="00BE725C">
      <w:pPr>
        <w:pStyle w:val="Normal1"/>
        <w:rPr>
          <w:sz w:val="18"/>
          <w:szCs w:val="20"/>
        </w:rPr>
      </w:pPr>
    </w:p>
    <w:p w:rsidR="000E0C44" w:rsidRDefault="000E0C44" w:rsidP="00BE725C">
      <w:pPr>
        <w:pStyle w:val="Normal1"/>
        <w:rPr>
          <w:sz w:val="18"/>
          <w:szCs w:val="20"/>
        </w:rPr>
      </w:pPr>
    </w:p>
    <w:p w:rsidR="000E0C44" w:rsidRDefault="000E0C44" w:rsidP="00BE725C">
      <w:pPr>
        <w:pStyle w:val="Normal1"/>
        <w:rPr>
          <w:sz w:val="18"/>
          <w:szCs w:val="20"/>
        </w:rPr>
      </w:pPr>
    </w:p>
    <w:p w:rsidR="000E0C44" w:rsidRDefault="000E0C44" w:rsidP="00BE725C">
      <w:pPr>
        <w:pStyle w:val="Normal1"/>
        <w:rPr>
          <w:sz w:val="18"/>
          <w:szCs w:val="20"/>
        </w:rPr>
      </w:pPr>
    </w:p>
    <w:p w:rsidR="00BE725C" w:rsidRPr="00FE4B9F" w:rsidRDefault="00BE725C" w:rsidP="00BE725C">
      <w:pPr>
        <w:pStyle w:val="Normal1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BE725C" w:rsidRPr="00FE4B9F" w:rsidRDefault="00BE725C" w:rsidP="00BE725C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Samantha Morin</w:t>
      </w:r>
    </w:p>
    <w:p w:rsidR="00BE725C" w:rsidRDefault="00BE725C" w:rsidP="00BE725C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Powell Township Clerk</w:t>
      </w: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Pr="00FE4B9F" w:rsidRDefault="000E0C44" w:rsidP="00BE725C">
      <w:pPr>
        <w:pStyle w:val="Normal1"/>
        <w:rPr>
          <w:sz w:val="16"/>
          <w:szCs w:val="18"/>
        </w:rPr>
      </w:pPr>
    </w:p>
    <w:p w:rsidR="00BE725C" w:rsidRDefault="00BE725C" w:rsidP="00BE725C">
      <w:pPr>
        <w:pStyle w:val="Normal1"/>
        <w:rPr>
          <w:sz w:val="18"/>
          <w:szCs w:val="20"/>
        </w:rPr>
      </w:pPr>
    </w:p>
    <w:p w:rsidR="00BE725C" w:rsidRDefault="00BE725C" w:rsidP="00BE725C">
      <w:pPr>
        <w:pStyle w:val="Normal1"/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Amounts approved to be paid outside of Bills to be paid</w:t>
      </w:r>
    </w:p>
    <w:p w:rsidR="00BE725C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906 Web site $3000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 xml:space="preserve">Mileage and lodging for Paul </w:t>
      </w:r>
      <w:proofErr w:type="spellStart"/>
      <w:r>
        <w:rPr>
          <w:sz w:val="20"/>
          <w:szCs w:val="20"/>
        </w:rPr>
        <w:t>Beauchaine</w:t>
      </w:r>
      <w:proofErr w:type="spellEnd"/>
      <w:r>
        <w:rPr>
          <w:sz w:val="20"/>
          <w:szCs w:val="20"/>
        </w:rPr>
        <w:t xml:space="preserve"> $388.97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Health Department $40 “high-risk” correction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 xml:space="preserve">ADA signage for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for $250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$100 cash for 4</w:t>
      </w:r>
      <w:r w:rsidRPr="00BE72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Saw Dust Pile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Burns Landing Park Improvements/RP15-0080 permit for the amount of $3893.97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Burns Landing Beach Access Project/TF16-0090 permit for the amount of $450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lastRenderedPageBreak/>
        <w:t>$400 for the Music Concert Band on July 6</w:t>
      </w:r>
      <w:r w:rsidRPr="00BE725C">
        <w:rPr>
          <w:sz w:val="20"/>
          <w:szCs w:val="20"/>
          <w:vertAlign w:val="superscript"/>
        </w:rPr>
        <w:t>t</w:t>
      </w:r>
      <w:r>
        <w:rPr>
          <w:sz w:val="20"/>
          <w:szCs w:val="20"/>
          <w:vertAlign w:val="superscript"/>
        </w:rPr>
        <w:t>h</w:t>
      </w:r>
    </w:p>
    <w:p w:rsidR="000E0C44" w:rsidRP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CUPPAD membership (10/1/2019 to 9/30/2020) dues $163</w:t>
      </w:r>
    </w:p>
    <w:p w:rsidR="000E0C44" w:rsidRDefault="000E0C44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Professional Retreat July 26</w:t>
      </w:r>
      <w:r w:rsidRPr="00BE72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-27</w:t>
      </w:r>
      <w:r w:rsidRPr="00BE72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including 2 night stay and mileage for the total of $1650</w:t>
      </w:r>
    </w:p>
    <w:sectPr w:rsidR="000E0C44" w:rsidSect="00316EF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C2" w:rsidRDefault="00BF54C2" w:rsidP="00316EF9">
      <w:pPr>
        <w:spacing w:line="240" w:lineRule="auto"/>
      </w:pPr>
      <w:r>
        <w:separator/>
      </w:r>
    </w:p>
  </w:endnote>
  <w:endnote w:type="continuationSeparator" w:id="0">
    <w:p w:rsidR="00BF54C2" w:rsidRDefault="00BF54C2" w:rsidP="00316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41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F54C2" w:rsidRDefault="00BF54C2">
            <w:pPr>
              <w:pStyle w:val="Footer"/>
              <w:jc w:val="center"/>
            </w:pPr>
            <w:r>
              <w:t xml:space="preserve">Page </w:t>
            </w:r>
            <w:r w:rsidR="00A23A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23A2D">
              <w:rPr>
                <w:b/>
                <w:sz w:val="24"/>
                <w:szCs w:val="24"/>
              </w:rPr>
              <w:fldChar w:fldCharType="separate"/>
            </w:r>
            <w:r w:rsidR="00272EB8">
              <w:rPr>
                <w:b/>
                <w:noProof/>
              </w:rPr>
              <w:t>1</w:t>
            </w:r>
            <w:r w:rsidR="00A23A2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23A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23A2D">
              <w:rPr>
                <w:b/>
                <w:sz w:val="24"/>
                <w:szCs w:val="24"/>
              </w:rPr>
              <w:fldChar w:fldCharType="separate"/>
            </w:r>
            <w:r w:rsidR="00272EB8">
              <w:rPr>
                <w:b/>
                <w:noProof/>
              </w:rPr>
              <w:t>4</w:t>
            </w:r>
            <w:r w:rsidR="00A23A2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54C2" w:rsidRDefault="00BF54C2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C2" w:rsidRDefault="00BF54C2" w:rsidP="00316EF9">
      <w:pPr>
        <w:spacing w:line="240" w:lineRule="auto"/>
      </w:pPr>
      <w:r>
        <w:separator/>
      </w:r>
    </w:p>
  </w:footnote>
  <w:footnote w:type="continuationSeparator" w:id="0">
    <w:p w:rsidR="00BF54C2" w:rsidRDefault="00BF54C2" w:rsidP="00316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8D"/>
    <w:multiLevelType w:val="multilevel"/>
    <w:tmpl w:val="A8148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8F6CD7"/>
    <w:multiLevelType w:val="hybridMultilevel"/>
    <w:tmpl w:val="50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855"/>
    <w:multiLevelType w:val="multilevel"/>
    <w:tmpl w:val="8E98C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830CDB"/>
    <w:multiLevelType w:val="multilevel"/>
    <w:tmpl w:val="BD529C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8331969"/>
    <w:multiLevelType w:val="hybridMultilevel"/>
    <w:tmpl w:val="F800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2200F3"/>
    <w:multiLevelType w:val="hybridMultilevel"/>
    <w:tmpl w:val="280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B28CB"/>
    <w:multiLevelType w:val="multilevel"/>
    <w:tmpl w:val="78A038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8185A40"/>
    <w:multiLevelType w:val="multilevel"/>
    <w:tmpl w:val="18E20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B805A6C"/>
    <w:multiLevelType w:val="multilevel"/>
    <w:tmpl w:val="54F48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461016A"/>
    <w:multiLevelType w:val="multilevel"/>
    <w:tmpl w:val="C142B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F9"/>
    <w:rsid w:val="000E0C44"/>
    <w:rsid w:val="00272EB8"/>
    <w:rsid w:val="00307522"/>
    <w:rsid w:val="00316EF9"/>
    <w:rsid w:val="0048336E"/>
    <w:rsid w:val="00624ABA"/>
    <w:rsid w:val="00794F22"/>
    <w:rsid w:val="00835C17"/>
    <w:rsid w:val="00A23A2D"/>
    <w:rsid w:val="00B311B6"/>
    <w:rsid w:val="00BE725C"/>
    <w:rsid w:val="00BF54C2"/>
    <w:rsid w:val="00C56D9C"/>
    <w:rsid w:val="00C95EDE"/>
    <w:rsid w:val="00F37CEE"/>
    <w:rsid w:val="00F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C"/>
  </w:style>
  <w:style w:type="paragraph" w:styleId="Heading1">
    <w:name w:val="heading 1"/>
    <w:basedOn w:val="normal0"/>
    <w:next w:val="normal0"/>
    <w:rsid w:val="00316E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16E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16E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16E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16E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16E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6EF9"/>
  </w:style>
  <w:style w:type="paragraph" w:styleId="Title">
    <w:name w:val="Title"/>
    <w:basedOn w:val="normal0"/>
    <w:next w:val="normal0"/>
    <w:rsid w:val="00316E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16EF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BE725C"/>
  </w:style>
  <w:style w:type="paragraph" w:styleId="Header">
    <w:name w:val="header"/>
    <w:basedOn w:val="Normal"/>
    <w:link w:val="HeaderChar"/>
    <w:uiPriority w:val="99"/>
    <w:semiHidden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44"/>
  </w:style>
  <w:style w:type="paragraph" w:styleId="Footer">
    <w:name w:val="footer"/>
    <w:basedOn w:val="Normal"/>
    <w:link w:val="FooterChar"/>
    <w:uiPriority w:val="99"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lindag</cp:lastModifiedBy>
  <cp:revision>7</cp:revision>
  <cp:lastPrinted>2019-07-16T15:38:00Z</cp:lastPrinted>
  <dcterms:created xsi:type="dcterms:W3CDTF">2019-07-09T16:38:00Z</dcterms:created>
  <dcterms:modified xsi:type="dcterms:W3CDTF">2019-07-20T12:20:00Z</dcterms:modified>
</cp:coreProperties>
</file>