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FF" w:rsidRDefault="005C49FF" w:rsidP="005C49FF">
      <w:pPr>
        <w:widowControl w:val="0"/>
        <w:autoSpaceDE w:val="0"/>
        <w:autoSpaceDN w:val="0"/>
        <w:adjustRightInd w:val="0"/>
        <w:rPr>
          <w:rFonts w:ascii="Arial" w:hAnsi="Arial" w:cs="Arial"/>
        </w:rPr>
      </w:pPr>
      <w:bookmarkStart w:id="0" w:name="_GoBack"/>
      <w:bookmarkEnd w:id="0"/>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Powell Township</w:t>
      </w:r>
    </w:p>
    <w:p w:rsidR="00085323" w:rsidRDefault="00896CA8" w:rsidP="005C49FF">
      <w:pPr>
        <w:widowControl w:val="0"/>
        <w:autoSpaceDE w:val="0"/>
        <w:autoSpaceDN w:val="0"/>
        <w:adjustRightInd w:val="0"/>
        <w:jc w:val="center"/>
        <w:rPr>
          <w:rFonts w:ascii="Arial Bold" w:hAnsi="Arial Bold" w:cs="Arial Bold"/>
          <w:b/>
          <w:bCs/>
        </w:rPr>
      </w:pPr>
      <w:r>
        <w:rPr>
          <w:rFonts w:ascii="Arial Bold" w:hAnsi="Arial Bold" w:cs="Arial Bold"/>
          <w:b/>
          <w:bCs/>
        </w:rPr>
        <w:t xml:space="preserve">101 </w:t>
      </w:r>
      <w:proofErr w:type="spellStart"/>
      <w:r>
        <w:rPr>
          <w:rFonts w:ascii="Arial Bold" w:hAnsi="Arial Bold" w:cs="Arial Bold"/>
          <w:b/>
          <w:bCs/>
        </w:rPr>
        <w:t>Bensinger</w:t>
      </w:r>
      <w:proofErr w:type="spellEnd"/>
      <w:r>
        <w:rPr>
          <w:rFonts w:ascii="Arial Bold" w:hAnsi="Arial Bold" w:cs="Arial Bold"/>
          <w:b/>
          <w:bCs/>
        </w:rPr>
        <w:t xml:space="preserve"> Street </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Big Bay, MI.  49808</w:t>
      </w:r>
    </w:p>
    <w:p w:rsidR="005C49FF" w:rsidRDefault="005C49FF" w:rsidP="005C49FF">
      <w:pPr>
        <w:widowControl w:val="0"/>
        <w:autoSpaceDE w:val="0"/>
        <w:autoSpaceDN w:val="0"/>
        <w:adjustRightInd w:val="0"/>
        <w:jc w:val="center"/>
        <w:rPr>
          <w:rFonts w:ascii="Arial" w:hAnsi="Arial" w:cs="Arial"/>
          <w:kern w:val="1"/>
        </w:rPr>
      </w:pPr>
      <w:r>
        <w:rPr>
          <w:rFonts w:ascii="Arial Bold" w:hAnsi="Arial Bold" w:cs="Arial Bold"/>
          <w:b/>
          <w:bCs/>
        </w:rPr>
        <w:t>Planning Commission - Regular Meeting Minutes</w:t>
      </w:r>
    </w:p>
    <w:p w:rsidR="005C49FF" w:rsidRDefault="00B1626B" w:rsidP="005C49FF">
      <w:pPr>
        <w:widowControl w:val="0"/>
        <w:autoSpaceDE w:val="0"/>
        <w:autoSpaceDN w:val="0"/>
        <w:adjustRightInd w:val="0"/>
        <w:jc w:val="center"/>
        <w:rPr>
          <w:rFonts w:ascii="Arial Bold" w:hAnsi="Arial Bold" w:cs="Arial Bold"/>
          <w:b/>
          <w:bCs/>
        </w:rPr>
      </w:pPr>
      <w:r>
        <w:rPr>
          <w:rFonts w:ascii="Arial Bold" w:hAnsi="Arial Bold" w:cs="Arial Bold"/>
          <w:b/>
          <w:bCs/>
        </w:rPr>
        <w:t>June 17</w:t>
      </w:r>
      <w:r w:rsidRPr="00B1626B">
        <w:rPr>
          <w:rFonts w:ascii="Arial Bold" w:hAnsi="Arial Bold" w:cs="Arial Bold"/>
          <w:b/>
          <w:bCs/>
          <w:vertAlign w:val="superscript"/>
        </w:rPr>
        <w:t>th</w:t>
      </w:r>
      <w:r w:rsidR="003D2641">
        <w:rPr>
          <w:rFonts w:ascii="Arial Bold" w:hAnsi="Arial Bold" w:cs="Arial Bold"/>
          <w:b/>
          <w:bCs/>
        </w:rPr>
        <w:t>, 2020</w:t>
      </w:r>
    </w:p>
    <w:p w:rsidR="009D6F63" w:rsidRDefault="009D6F63" w:rsidP="005C49FF">
      <w:pPr>
        <w:widowControl w:val="0"/>
        <w:autoSpaceDE w:val="0"/>
        <w:autoSpaceDN w:val="0"/>
        <w:adjustRightInd w:val="0"/>
        <w:jc w:val="center"/>
        <w:rPr>
          <w:rFonts w:ascii="Arial Bold" w:hAnsi="Arial Bold" w:cs="Arial Bold"/>
          <w:b/>
          <w:bCs/>
          <w:strike/>
        </w:rPr>
      </w:pPr>
      <w:r w:rsidRPr="009D6F63">
        <w:rPr>
          <w:rFonts w:ascii="Arial Bold" w:hAnsi="Arial Bold" w:cs="Arial Bold"/>
          <w:b/>
          <w:bCs/>
          <w:strike/>
        </w:rPr>
        <w:t>Draft</w:t>
      </w:r>
    </w:p>
    <w:p w:rsidR="009D6F63" w:rsidRPr="009D6F63" w:rsidRDefault="009D6F63" w:rsidP="005C49FF">
      <w:pPr>
        <w:widowControl w:val="0"/>
        <w:autoSpaceDE w:val="0"/>
        <w:autoSpaceDN w:val="0"/>
        <w:adjustRightInd w:val="0"/>
        <w:jc w:val="center"/>
        <w:rPr>
          <w:rFonts w:ascii="Arial" w:hAnsi="Arial" w:cs="Arial"/>
          <w:kern w:val="1"/>
        </w:rPr>
      </w:pPr>
      <w:r w:rsidRPr="009D6F63">
        <w:rPr>
          <w:rFonts w:ascii="Arial Bold" w:hAnsi="Arial Bold" w:cs="Arial Bold"/>
          <w:b/>
          <w:bCs/>
        </w:rPr>
        <w:t>Approved 07.15.20</w:t>
      </w:r>
    </w:p>
    <w:p w:rsidR="005C49FF" w:rsidRDefault="005C49FF" w:rsidP="005C49FF">
      <w:pPr>
        <w:widowControl w:val="0"/>
        <w:autoSpaceDE w:val="0"/>
        <w:autoSpaceDN w:val="0"/>
        <w:adjustRightInd w:val="0"/>
        <w:jc w:val="center"/>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Call to Order</w:t>
      </w:r>
      <w:r w:rsidR="00603CC8" w:rsidRPr="0091574E">
        <w:rPr>
          <w:rFonts w:ascii="Arial Bold" w:hAnsi="Arial Bold" w:cs="Arial Bold"/>
          <w:b/>
          <w:bCs/>
        </w:rPr>
        <w:t>:</w:t>
      </w:r>
    </w:p>
    <w:p w:rsidR="005C49FF" w:rsidRDefault="005C6CE5" w:rsidP="005C6CE5">
      <w:pPr>
        <w:widowControl w:val="0"/>
        <w:autoSpaceDE w:val="0"/>
        <w:autoSpaceDN w:val="0"/>
        <w:adjustRightInd w:val="0"/>
        <w:ind w:left="720"/>
        <w:rPr>
          <w:rFonts w:ascii="Arial" w:hAnsi="Arial" w:cs="Arial"/>
        </w:rPr>
      </w:pPr>
      <w:r>
        <w:rPr>
          <w:rFonts w:ascii="Arial" w:hAnsi="Arial" w:cs="Arial"/>
        </w:rPr>
        <w:t xml:space="preserve">Chair </w:t>
      </w:r>
      <w:r w:rsidR="00603CC8">
        <w:rPr>
          <w:rFonts w:ascii="Arial" w:hAnsi="Arial" w:cs="Arial"/>
        </w:rPr>
        <w:t>Phil Moran cal</w:t>
      </w:r>
      <w:r w:rsidR="004B7876">
        <w:rPr>
          <w:rFonts w:ascii="Arial" w:hAnsi="Arial" w:cs="Arial"/>
        </w:rPr>
        <w:t>led the meeting to order at 6:35</w:t>
      </w:r>
      <w:r w:rsidR="005C49FF">
        <w:rPr>
          <w:rFonts w:ascii="Arial" w:hAnsi="Arial" w:cs="Arial"/>
        </w:rPr>
        <w:t xml:space="preserve"> p.m</w:t>
      </w:r>
      <w:r w:rsidR="00603CC8">
        <w:rPr>
          <w:rFonts w:ascii="Arial" w:hAnsi="Arial" w:cs="Arial"/>
        </w:rPr>
        <w:t>.</w:t>
      </w:r>
      <w:r w:rsidR="005C49FF">
        <w:rPr>
          <w:rFonts w:ascii="Arial" w:hAnsi="Arial" w:cs="Arial"/>
        </w:rPr>
        <w:t xml:space="preserve"> </w:t>
      </w:r>
      <w:r w:rsidR="00603CC8">
        <w:rPr>
          <w:rFonts w:ascii="Arial" w:hAnsi="Arial" w:cs="Arial"/>
        </w:rPr>
        <w:t>at the Township</w:t>
      </w:r>
      <w:r w:rsidR="005C49FF">
        <w:rPr>
          <w:rFonts w:ascii="Arial" w:hAnsi="Arial" w:cs="Arial"/>
        </w:rPr>
        <w:t xml:space="preserve"> Hall.</w:t>
      </w:r>
    </w:p>
    <w:p w:rsidR="00603CC8" w:rsidRDefault="00603CC8" w:rsidP="005C49FF">
      <w:pPr>
        <w:widowControl w:val="0"/>
        <w:autoSpaceDE w:val="0"/>
        <w:autoSpaceDN w:val="0"/>
        <w:adjustRightInd w:val="0"/>
        <w:rPr>
          <w:rFonts w:ascii="Arial" w:hAnsi="Arial" w:cs="Arial"/>
        </w:rPr>
      </w:pPr>
    </w:p>
    <w:p w:rsidR="00603CC8" w:rsidRPr="0091574E" w:rsidRDefault="00603CC8"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Pledge of Allegiance:</w:t>
      </w:r>
    </w:p>
    <w:p w:rsidR="005C49FF" w:rsidRDefault="005C49FF" w:rsidP="005C49FF">
      <w:pPr>
        <w:widowControl w:val="0"/>
        <w:autoSpaceDE w:val="0"/>
        <w:autoSpaceDN w:val="0"/>
        <w:adjustRightInd w:val="0"/>
        <w:rPr>
          <w:rFonts w:ascii="Arial" w:hAnsi="Arial" w:cs="Arial"/>
          <w:kern w:val="1"/>
        </w:rPr>
      </w:pPr>
      <w:r>
        <w:rPr>
          <w:rFonts w:ascii="Arial" w:hAnsi="Arial" w:cs="Arial"/>
        </w:rPr>
        <w:tab/>
        <w:t>The Pledge of Allegiance was recited.</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Roll Call: </w:t>
      </w:r>
    </w:p>
    <w:p w:rsidR="005C49FF" w:rsidRDefault="005C49FF" w:rsidP="005C49FF">
      <w:pPr>
        <w:widowControl w:val="0"/>
        <w:autoSpaceDE w:val="0"/>
        <w:autoSpaceDN w:val="0"/>
        <w:adjustRightInd w:val="0"/>
        <w:rPr>
          <w:rFonts w:ascii="Arial Bold" w:hAnsi="Arial Bold" w:cs="Arial Bold"/>
          <w:b/>
          <w:bCs/>
        </w:rPr>
      </w:pPr>
    </w:p>
    <w:p w:rsidR="003C3133" w:rsidRDefault="005C49FF" w:rsidP="0091574E">
      <w:pPr>
        <w:widowControl w:val="0"/>
        <w:autoSpaceDE w:val="0"/>
        <w:autoSpaceDN w:val="0"/>
        <w:adjustRightInd w:val="0"/>
        <w:ind w:firstLine="720"/>
        <w:rPr>
          <w:rFonts w:ascii="Arial" w:hAnsi="Arial" w:cs="Arial"/>
        </w:rPr>
      </w:pPr>
      <w:r>
        <w:rPr>
          <w:rFonts w:ascii="Arial Bold" w:hAnsi="Arial Bold" w:cs="Arial Bold"/>
          <w:b/>
          <w:bCs/>
        </w:rPr>
        <w:t xml:space="preserve">Members </w:t>
      </w:r>
      <w:r w:rsidR="003C3133">
        <w:rPr>
          <w:rFonts w:ascii="Arial Bold" w:hAnsi="Arial Bold" w:cs="Arial Bold"/>
          <w:b/>
          <w:bCs/>
        </w:rPr>
        <w:t>present</w:t>
      </w:r>
      <w:r w:rsidR="003C3133">
        <w:rPr>
          <w:rFonts w:ascii="Arial" w:hAnsi="Arial" w:cs="Arial"/>
        </w:rPr>
        <w:t>:</w:t>
      </w:r>
    </w:p>
    <w:p w:rsidR="005C49FF" w:rsidRDefault="00896CA8" w:rsidP="0091574E">
      <w:pPr>
        <w:widowControl w:val="0"/>
        <w:autoSpaceDE w:val="0"/>
        <w:autoSpaceDN w:val="0"/>
        <w:adjustRightInd w:val="0"/>
        <w:ind w:left="720"/>
        <w:rPr>
          <w:rFonts w:ascii="Arial" w:hAnsi="Arial" w:cs="Arial"/>
        </w:rPr>
      </w:pPr>
      <w:r>
        <w:rPr>
          <w:rFonts w:ascii="Arial" w:hAnsi="Arial" w:cs="Arial"/>
        </w:rPr>
        <w:t xml:space="preserve">Moran </w:t>
      </w:r>
      <w:r w:rsidR="002510B7">
        <w:rPr>
          <w:rFonts w:ascii="Arial" w:hAnsi="Arial" w:cs="Arial"/>
        </w:rPr>
        <w:t>(Chair),</w:t>
      </w:r>
      <w:r>
        <w:rPr>
          <w:rFonts w:ascii="Arial" w:hAnsi="Arial" w:cs="Arial"/>
        </w:rPr>
        <w:t xml:space="preserve"> Childers, Hudson, </w:t>
      </w:r>
      <w:r w:rsidR="004B7876">
        <w:rPr>
          <w:rFonts w:ascii="Arial" w:hAnsi="Arial" w:cs="Arial"/>
        </w:rPr>
        <w:t xml:space="preserve">Williams </w:t>
      </w:r>
    </w:p>
    <w:p w:rsidR="004B7876" w:rsidRDefault="004B7876" w:rsidP="0091574E">
      <w:pPr>
        <w:widowControl w:val="0"/>
        <w:autoSpaceDE w:val="0"/>
        <w:autoSpaceDN w:val="0"/>
        <w:adjustRightInd w:val="0"/>
        <w:ind w:left="720"/>
        <w:rPr>
          <w:rFonts w:ascii="Arial" w:hAnsi="Arial" w:cs="Arial"/>
        </w:rPr>
      </w:pPr>
    </w:p>
    <w:p w:rsidR="004B7876" w:rsidRDefault="004B7876" w:rsidP="0091574E">
      <w:pPr>
        <w:widowControl w:val="0"/>
        <w:autoSpaceDE w:val="0"/>
        <w:autoSpaceDN w:val="0"/>
        <w:adjustRightInd w:val="0"/>
        <w:ind w:left="720"/>
        <w:rPr>
          <w:rFonts w:ascii="Arial" w:hAnsi="Arial" w:cs="Arial"/>
          <w:b/>
        </w:rPr>
      </w:pPr>
      <w:r w:rsidRPr="004B7876">
        <w:rPr>
          <w:rFonts w:ascii="Arial" w:hAnsi="Arial" w:cs="Arial"/>
          <w:b/>
        </w:rPr>
        <w:t xml:space="preserve">Members absent: </w:t>
      </w:r>
    </w:p>
    <w:p w:rsidR="004B7876" w:rsidRPr="004B7876" w:rsidRDefault="004B7876" w:rsidP="0091574E">
      <w:pPr>
        <w:widowControl w:val="0"/>
        <w:autoSpaceDE w:val="0"/>
        <w:autoSpaceDN w:val="0"/>
        <w:adjustRightInd w:val="0"/>
        <w:ind w:left="720"/>
        <w:rPr>
          <w:rFonts w:ascii="Arial" w:hAnsi="Arial" w:cs="Arial"/>
          <w:kern w:val="1"/>
        </w:rPr>
      </w:pPr>
      <w:r w:rsidRPr="004B7876">
        <w:rPr>
          <w:rFonts w:ascii="Arial" w:hAnsi="Arial" w:cs="Arial"/>
        </w:rPr>
        <w:t xml:space="preserve">Stephenson (Vice Chair), </w:t>
      </w:r>
      <w:r>
        <w:rPr>
          <w:rFonts w:ascii="Arial" w:hAnsi="Arial" w:cs="Arial"/>
        </w:rPr>
        <w:t xml:space="preserve">Mohrman, </w:t>
      </w:r>
      <w:proofErr w:type="spellStart"/>
      <w:r>
        <w:rPr>
          <w:rFonts w:ascii="Arial" w:hAnsi="Arial" w:cs="Arial"/>
        </w:rPr>
        <w:t>Korstad</w:t>
      </w:r>
      <w:proofErr w:type="spellEnd"/>
    </w:p>
    <w:p w:rsidR="005C49FF" w:rsidRDefault="005C49FF" w:rsidP="00896CA8">
      <w:pPr>
        <w:widowControl w:val="0"/>
        <w:autoSpaceDE w:val="0"/>
        <w:autoSpaceDN w:val="0"/>
        <w:adjustRightInd w:val="0"/>
        <w:rPr>
          <w:rFonts w:ascii="Arial" w:hAnsi="Arial" w:cs="Arial"/>
          <w:kern w:val="1"/>
        </w:rPr>
      </w:pPr>
    </w:p>
    <w:p w:rsidR="005C49FF" w:rsidRDefault="005C49FF" w:rsidP="005C49FF">
      <w:pPr>
        <w:widowControl w:val="0"/>
        <w:autoSpaceDE w:val="0"/>
        <w:autoSpaceDN w:val="0"/>
        <w:adjustRightInd w:val="0"/>
        <w:rPr>
          <w:rFonts w:ascii="Times New Roman" w:hAnsi="Times New Roman" w:cs="Times New Roman"/>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 xml:space="preserve">Agenda </w:t>
      </w:r>
      <w:r w:rsidRPr="0091574E">
        <w:rPr>
          <w:rFonts w:ascii="Arial Bold" w:hAnsi="Arial Bold" w:cs="Arial Bold"/>
          <w:b/>
          <w:bCs/>
        </w:rPr>
        <w:t>:</w:t>
      </w:r>
    </w:p>
    <w:p w:rsidR="005C49FF" w:rsidRDefault="00221EEF" w:rsidP="00603CC8">
      <w:pPr>
        <w:widowControl w:val="0"/>
        <w:autoSpaceDE w:val="0"/>
        <w:autoSpaceDN w:val="0"/>
        <w:adjustRightInd w:val="0"/>
        <w:ind w:left="720"/>
        <w:rPr>
          <w:rFonts w:ascii="Arial" w:hAnsi="Arial" w:cs="Arial"/>
        </w:rPr>
      </w:pPr>
      <w:proofErr w:type="gramStart"/>
      <w:r>
        <w:rPr>
          <w:rFonts w:ascii="Arial" w:hAnsi="Arial" w:cs="Arial"/>
        </w:rPr>
        <w:t xml:space="preserve">Motion to accept the </w:t>
      </w:r>
      <w:r w:rsidR="004B7876">
        <w:rPr>
          <w:rFonts w:ascii="Arial" w:hAnsi="Arial" w:cs="Arial"/>
        </w:rPr>
        <w:t>June 17</w:t>
      </w:r>
      <w:r w:rsidR="004B7876" w:rsidRPr="004B7876">
        <w:rPr>
          <w:rFonts w:ascii="Arial" w:hAnsi="Arial" w:cs="Arial"/>
          <w:vertAlign w:val="superscript"/>
        </w:rPr>
        <w:t>th</w:t>
      </w:r>
      <w:r w:rsidR="002510B7">
        <w:rPr>
          <w:rFonts w:ascii="Arial" w:hAnsi="Arial" w:cs="Arial"/>
        </w:rPr>
        <w:t>, 2020</w:t>
      </w:r>
      <w:r w:rsidR="0091574E">
        <w:rPr>
          <w:rFonts w:ascii="Arial" w:hAnsi="Arial" w:cs="Arial"/>
        </w:rPr>
        <w:t xml:space="preserve"> Agenda.</w:t>
      </w:r>
      <w:proofErr w:type="gramEnd"/>
      <w:r w:rsidR="0091574E">
        <w:rPr>
          <w:rFonts w:ascii="Arial" w:hAnsi="Arial" w:cs="Arial"/>
        </w:rPr>
        <w:t xml:space="preserve"> (</w:t>
      </w:r>
      <w:r w:rsidR="004B7876">
        <w:rPr>
          <w:rFonts w:ascii="Arial" w:hAnsi="Arial" w:cs="Arial"/>
        </w:rPr>
        <w:t>Hudson/Moran</w:t>
      </w:r>
      <w:r w:rsidR="00603CC8">
        <w:rPr>
          <w:rFonts w:ascii="Arial" w:hAnsi="Arial" w:cs="Arial"/>
        </w:rPr>
        <w:t>)</w:t>
      </w:r>
      <w:r w:rsidR="005C6CE5">
        <w:rPr>
          <w:rFonts w:ascii="Arial" w:hAnsi="Arial" w:cs="Arial"/>
        </w:rPr>
        <w:t xml:space="preserve"> </w:t>
      </w:r>
      <w:r w:rsidR="00603CC8">
        <w:rPr>
          <w:rFonts w:ascii="Arial" w:hAnsi="Arial" w:cs="Arial"/>
        </w:rPr>
        <w:t xml:space="preserve">All in favor motion carried. </w:t>
      </w:r>
    </w:p>
    <w:p w:rsidR="005C49FF" w:rsidRDefault="005C49FF" w:rsidP="005C49FF">
      <w:pPr>
        <w:widowControl w:val="0"/>
        <w:autoSpaceDE w:val="0"/>
        <w:autoSpaceDN w:val="0"/>
        <w:adjustRightInd w:val="0"/>
        <w:rPr>
          <w:rFonts w:ascii="Arial" w:hAnsi="Arial" w:cs="Arial"/>
          <w:kern w:val="1"/>
        </w:rPr>
      </w:pPr>
    </w:p>
    <w:p w:rsidR="005C49FF" w:rsidRPr="0091574E" w:rsidRDefault="005C49FF" w:rsidP="0091574E">
      <w:pPr>
        <w:pStyle w:val="ListParagraph"/>
        <w:widowControl w:val="0"/>
        <w:numPr>
          <w:ilvl w:val="0"/>
          <w:numId w:val="11"/>
        </w:numPr>
        <w:autoSpaceDE w:val="0"/>
        <w:autoSpaceDN w:val="0"/>
        <w:adjustRightInd w:val="0"/>
        <w:rPr>
          <w:rFonts w:ascii="Arial" w:hAnsi="Arial" w:cs="Arial"/>
          <w:kern w:val="1"/>
        </w:rPr>
      </w:pPr>
      <w:r w:rsidRPr="0091574E">
        <w:rPr>
          <w:rFonts w:ascii="Arial Bold" w:hAnsi="Arial Bold" w:cs="Arial Bold"/>
          <w:b/>
          <w:bCs/>
        </w:rPr>
        <w:t xml:space="preserve">Approval of </w:t>
      </w:r>
      <w:r w:rsidR="0091574E" w:rsidRPr="0091574E">
        <w:rPr>
          <w:rFonts w:ascii="Arial Bold" w:hAnsi="Arial Bold" w:cs="Arial Bold"/>
          <w:b/>
          <w:bCs/>
        </w:rPr>
        <w:t>Minutes</w:t>
      </w:r>
      <w:r w:rsidRPr="0091574E">
        <w:rPr>
          <w:rFonts w:ascii="Arial Bold" w:hAnsi="Arial Bold" w:cs="Arial Bold"/>
          <w:b/>
          <w:bCs/>
        </w:rPr>
        <w:t>:</w:t>
      </w:r>
    </w:p>
    <w:p w:rsidR="005C49FF" w:rsidRDefault="00FC6DF5" w:rsidP="00FC6DF5">
      <w:pPr>
        <w:widowControl w:val="0"/>
        <w:tabs>
          <w:tab w:val="left" w:pos="720"/>
        </w:tabs>
        <w:autoSpaceDE w:val="0"/>
        <w:autoSpaceDN w:val="0"/>
        <w:adjustRightInd w:val="0"/>
        <w:ind w:left="720" w:hanging="720"/>
        <w:rPr>
          <w:rFonts w:ascii="Arial" w:hAnsi="Arial" w:cs="Arial"/>
        </w:rPr>
      </w:pPr>
      <w:r>
        <w:rPr>
          <w:rFonts w:ascii="Arial" w:hAnsi="Arial" w:cs="Arial"/>
        </w:rPr>
        <w:tab/>
      </w:r>
      <w:proofErr w:type="gramStart"/>
      <w:r>
        <w:rPr>
          <w:rFonts w:ascii="Arial" w:hAnsi="Arial" w:cs="Arial"/>
        </w:rPr>
        <w:t xml:space="preserve">Motion to approve the </w:t>
      </w:r>
      <w:r w:rsidR="004B7876">
        <w:rPr>
          <w:rFonts w:ascii="Arial" w:hAnsi="Arial" w:cs="Arial"/>
        </w:rPr>
        <w:t>May 20</w:t>
      </w:r>
      <w:r w:rsidR="004B7876" w:rsidRPr="004B7876">
        <w:rPr>
          <w:rFonts w:ascii="Arial" w:hAnsi="Arial" w:cs="Arial"/>
          <w:vertAlign w:val="superscript"/>
        </w:rPr>
        <w:t>th</w:t>
      </w:r>
      <w:r w:rsidR="005C6CE5">
        <w:rPr>
          <w:rFonts w:ascii="Arial" w:hAnsi="Arial" w:cs="Arial"/>
        </w:rPr>
        <w:t xml:space="preserve">, </w:t>
      </w:r>
      <w:r w:rsidR="002510B7">
        <w:rPr>
          <w:rFonts w:ascii="Arial" w:hAnsi="Arial" w:cs="Arial"/>
        </w:rPr>
        <w:t>2020</w:t>
      </w:r>
      <w:r w:rsidR="0091574E">
        <w:rPr>
          <w:rFonts w:ascii="Arial" w:hAnsi="Arial" w:cs="Arial"/>
        </w:rPr>
        <w:t xml:space="preserve"> minutes</w:t>
      </w:r>
      <w:r w:rsidR="004B7876">
        <w:rPr>
          <w:rFonts w:ascii="Arial" w:hAnsi="Arial" w:cs="Arial"/>
        </w:rPr>
        <w:t>.</w:t>
      </w:r>
      <w:proofErr w:type="gramEnd"/>
      <w:r w:rsidR="004B7876">
        <w:rPr>
          <w:rFonts w:ascii="Arial" w:hAnsi="Arial" w:cs="Arial"/>
        </w:rPr>
        <w:t xml:space="preserve"> (Childers/Moran</w:t>
      </w:r>
      <w:r>
        <w:rPr>
          <w:rFonts w:ascii="Arial" w:hAnsi="Arial" w:cs="Arial"/>
        </w:rPr>
        <w:t xml:space="preserve">) All in favor motion carried. </w:t>
      </w:r>
    </w:p>
    <w:p w:rsidR="005C49FF" w:rsidRDefault="005C49FF" w:rsidP="005C49FF">
      <w:pPr>
        <w:widowControl w:val="0"/>
        <w:tabs>
          <w:tab w:val="left" w:pos="720"/>
          <w:tab w:val="left" w:pos="1239"/>
        </w:tabs>
        <w:autoSpaceDE w:val="0"/>
        <w:autoSpaceDN w:val="0"/>
        <w:adjustRightInd w:val="0"/>
        <w:rPr>
          <w:rFonts w:ascii="Arial" w:hAnsi="Arial" w:cs="Arial"/>
          <w:kern w:val="1"/>
        </w:rPr>
      </w:pPr>
    </w:p>
    <w:p w:rsidR="00221EEF" w:rsidRPr="0091574E" w:rsidRDefault="00FC6DF5" w:rsidP="0091574E">
      <w:pPr>
        <w:pStyle w:val="ListParagraph"/>
        <w:widowControl w:val="0"/>
        <w:numPr>
          <w:ilvl w:val="0"/>
          <w:numId w:val="11"/>
        </w:numPr>
        <w:autoSpaceDE w:val="0"/>
        <w:autoSpaceDN w:val="0"/>
        <w:adjustRightInd w:val="0"/>
        <w:rPr>
          <w:rFonts w:ascii="Arial" w:hAnsi="Arial" w:cs="Arial"/>
          <w:b/>
          <w:kern w:val="1"/>
        </w:rPr>
      </w:pPr>
      <w:r w:rsidRPr="0091574E">
        <w:rPr>
          <w:rFonts w:ascii="Arial" w:hAnsi="Arial" w:cs="Arial"/>
          <w:b/>
          <w:kern w:val="1"/>
        </w:rPr>
        <w:t>Updates from Zoning Administrator:</w:t>
      </w:r>
    </w:p>
    <w:p w:rsidR="0094347E" w:rsidRDefault="004B7876" w:rsidP="0091574E">
      <w:pPr>
        <w:widowControl w:val="0"/>
        <w:autoSpaceDE w:val="0"/>
        <w:autoSpaceDN w:val="0"/>
        <w:adjustRightInd w:val="0"/>
        <w:ind w:left="720"/>
        <w:rPr>
          <w:rFonts w:ascii="Arial" w:hAnsi="Arial" w:cs="Arial"/>
          <w:kern w:val="1"/>
        </w:rPr>
      </w:pPr>
      <w:r>
        <w:rPr>
          <w:rFonts w:ascii="Arial" w:hAnsi="Arial" w:cs="Arial"/>
          <w:kern w:val="1"/>
        </w:rPr>
        <w:t xml:space="preserve">Supervisor Turner sent out an email with permit updates to the Planning Commission members. </w:t>
      </w:r>
    </w:p>
    <w:p w:rsidR="00842FA0" w:rsidRDefault="00842FA0" w:rsidP="0094347E">
      <w:pPr>
        <w:widowControl w:val="0"/>
        <w:autoSpaceDE w:val="0"/>
        <w:autoSpaceDN w:val="0"/>
        <w:adjustRightInd w:val="0"/>
        <w:rPr>
          <w:rFonts w:ascii="Arial" w:hAnsi="Arial" w:cs="Arial"/>
          <w:kern w:val="1"/>
        </w:rPr>
      </w:pPr>
    </w:p>
    <w:p w:rsidR="0094347E" w:rsidRDefault="0094347E" w:rsidP="0094347E">
      <w:pPr>
        <w:widowControl w:val="0"/>
        <w:autoSpaceDE w:val="0"/>
        <w:autoSpaceDN w:val="0"/>
        <w:adjustRightInd w:val="0"/>
        <w:rPr>
          <w:rFonts w:ascii="Arial" w:hAnsi="Arial" w:cs="Arial"/>
          <w:kern w:val="1"/>
        </w:rPr>
      </w:pPr>
    </w:p>
    <w:p w:rsidR="0094347E" w:rsidRPr="004F07F3" w:rsidRDefault="00842FA0" w:rsidP="004F07F3">
      <w:pPr>
        <w:pStyle w:val="ListParagraph"/>
        <w:widowControl w:val="0"/>
        <w:numPr>
          <w:ilvl w:val="0"/>
          <w:numId w:val="11"/>
        </w:numPr>
        <w:autoSpaceDE w:val="0"/>
        <w:autoSpaceDN w:val="0"/>
        <w:adjustRightInd w:val="0"/>
        <w:rPr>
          <w:rFonts w:ascii="Arial" w:hAnsi="Arial" w:cs="Arial"/>
          <w:b/>
          <w:kern w:val="1"/>
        </w:rPr>
      </w:pPr>
      <w:r w:rsidRPr="004F07F3">
        <w:rPr>
          <w:rFonts w:ascii="Arial" w:hAnsi="Arial" w:cs="Arial"/>
          <w:b/>
          <w:kern w:val="1"/>
        </w:rPr>
        <w:t>Unfinished Business:</w:t>
      </w:r>
    </w:p>
    <w:p w:rsidR="00DC56E4" w:rsidRDefault="00842FA0" w:rsidP="00842FA0">
      <w:pPr>
        <w:pStyle w:val="ListParagraph"/>
        <w:widowControl w:val="0"/>
        <w:numPr>
          <w:ilvl w:val="0"/>
          <w:numId w:val="3"/>
        </w:numPr>
        <w:autoSpaceDE w:val="0"/>
        <w:autoSpaceDN w:val="0"/>
        <w:adjustRightInd w:val="0"/>
        <w:rPr>
          <w:rFonts w:ascii="Arial" w:hAnsi="Arial" w:cs="Arial"/>
          <w:kern w:val="1"/>
        </w:rPr>
      </w:pPr>
      <w:r w:rsidRPr="00842FA0">
        <w:rPr>
          <w:rFonts w:ascii="Arial" w:hAnsi="Arial" w:cs="Arial"/>
          <w:kern w:val="1"/>
        </w:rPr>
        <w:t>Jason McCarthy Master Plan:</w:t>
      </w:r>
      <w:r>
        <w:rPr>
          <w:rFonts w:ascii="Arial" w:hAnsi="Arial" w:cs="Arial"/>
          <w:kern w:val="1"/>
        </w:rPr>
        <w:t xml:space="preserve"> </w:t>
      </w:r>
    </w:p>
    <w:p w:rsidR="003261F6" w:rsidRDefault="004B7876"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Moran stated McCarthy was not able to attend the meeting but sent out chapter 8- land use. </w:t>
      </w:r>
    </w:p>
    <w:p w:rsidR="004B7876" w:rsidRDefault="004B7876"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Childers asked how many chapters there would be total. Moran stated he believes 10 and that McCarthy should have the last two chapters done by August or September. At this point the Commission will work with McCarthy on the zoning </w:t>
      </w:r>
      <w:r>
        <w:rPr>
          <w:rFonts w:ascii="Arial" w:hAnsi="Arial" w:cs="Arial"/>
        </w:rPr>
        <w:lastRenderedPageBreak/>
        <w:t xml:space="preserve">book. </w:t>
      </w:r>
    </w:p>
    <w:p w:rsidR="004B7876" w:rsidRDefault="004B7876"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asked about the </w:t>
      </w:r>
      <w:proofErr w:type="spellStart"/>
      <w:r w:rsidR="00BC5BC9">
        <w:rPr>
          <w:rFonts w:ascii="Arial" w:hAnsi="Arial" w:cs="Arial"/>
        </w:rPr>
        <w:t>Granot</w:t>
      </w:r>
      <w:proofErr w:type="spellEnd"/>
      <w:r w:rsidR="00BC5BC9">
        <w:rPr>
          <w:rFonts w:ascii="Arial" w:hAnsi="Arial" w:cs="Arial"/>
        </w:rPr>
        <w:t xml:space="preserve"> Loma property being listed with 3,000 and then 5,200 acres. Hudson asked if the property was split up into farm and other </w:t>
      </w:r>
      <w:proofErr w:type="gramStart"/>
      <w:r w:rsidR="00BC5BC9">
        <w:rPr>
          <w:rFonts w:ascii="Arial" w:hAnsi="Arial" w:cs="Arial"/>
        </w:rPr>
        <w:t>land?</w:t>
      </w:r>
      <w:proofErr w:type="gramEnd"/>
      <w:r w:rsidR="00BC5BC9">
        <w:rPr>
          <w:rFonts w:ascii="Arial" w:hAnsi="Arial" w:cs="Arial"/>
        </w:rPr>
        <w:t xml:space="preserve"> </w:t>
      </w:r>
    </w:p>
    <w:p w:rsidR="00BC5BC9" w:rsidRDefault="00BC5BC9"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Williams stated the master plan states “exceeds 3,000 acres” and then says later on a total of 5,200 acres. </w:t>
      </w:r>
    </w:p>
    <w:p w:rsidR="00BC5BC9" w:rsidRDefault="00BC5BC9"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Williams asked how this plan fits into the </w:t>
      </w:r>
      <w:proofErr w:type="gramStart"/>
      <w:r>
        <w:rPr>
          <w:rFonts w:ascii="Arial" w:hAnsi="Arial" w:cs="Arial"/>
        </w:rPr>
        <w:t>future?</w:t>
      </w:r>
      <w:proofErr w:type="gramEnd"/>
      <w:r>
        <w:rPr>
          <w:rFonts w:ascii="Arial" w:hAnsi="Arial" w:cs="Arial"/>
        </w:rPr>
        <w:t xml:space="preserve"> It </w:t>
      </w:r>
      <w:proofErr w:type="spellStart"/>
      <w:r>
        <w:rPr>
          <w:rFonts w:ascii="Arial" w:hAnsi="Arial" w:cs="Arial"/>
        </w:rPr>
        <w:t>seams</w:t>
      </w:r>
      <w:proofErr w:type="spellEnd"/>
      <w:r>
        <w:rPr>
          <w:rFonts w:ascii="Arial" w:hAnsi="Arial" w:cs="Arial"/>
        </w:rPr>
        <w:t xml:space="preserve"> like a lot of information not a plan. </w:t>
      </w:r>
    </w:p>
    <w:p w:rsidR="00BC5BC9" w:rsidRDefault="00BC5BC9"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chapter 8 is a lot of history but that the survey results will be incorporated for the plan. </w:t>
      </w:r>
    </w:p>
    <w:p w:rsidR="00BC5BC9" w:rsidRDefault="00BC5BC9"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there is a section that states “two Township parks have been identified” Hudson stated the parks should be listed as </w:t>
      </w:r>
      <w:proofErr w:type="spellStart"/>
      <w:r>
        <w:rPr>
          <w:rFonts w:ascii="Arial" w:hAnsi="Arial" w:cs="Arial"/>
        </w:rPr>
        <w:t>Draver</w:t>
      </w:r>
      <w:proofErr w:type="spellEnd"/>
      <w:r>
        <w:rPr>
          <w:rFonts w:ascii="Arial" w:hAnsi="Arial" w:cs="Arial"/>
        </w:rPr>
        <w:t xml:space="preserve"> Park and Burns Landing so readers know the name and can find the parks. </w:t>
      </w:r>
    </w:p>
    <w:p w:rsidR="00BC5BC9" w:rsidRDefault="00BC5BC9"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Williams asked about the well project and why another well is being put in. </w:t>
      </w:r>
    </w:p>
    <w:p w:rsidR="00BC5BC9" w:rsidRDefault="00BC5BC9" w:rsidP="00896CA8">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for future use if water is needed at homes around the lake. </w:t>
      </w:r>
    </w:p>
    <w:p w:rsidR="00BC5BC9" w:rsidRDefault="00BC5BC9" w:rsidP="00BC5BC9">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Childers asked if the Commission will be receiving results back soon from the Township departments regarding their requests, or if McCarthy has already received them. </w:t>
      </w:r>
    </w:p>
    <w:p w:rsidR="00BC5BC9" w:rsidRDefault="00BC5BC9" w:rsidP="00BC5BC9">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McCarthy as the </w:t>
      </w:r>
      <w:proofErr w:type="gramStart"/>
      <w:r>
        <w:rPr>
          <w:rFonts w:ascii="Arial" w:hAnsi="Arial" w:cs="Arial"/>
        </w:rPr>
        <w:t>consultant  should</w:t>
      </w:r>
      <w:proofErr w:type="gramEnd"/>
      <w:r>
        <w:rPr>
          <w:rFonts w:ascii="Arial" w:hAnsi="Arial" w:cs="Arial"/>
        </w:rPr>
        <w:t xml:space="preserve"> check in with the Departments if he has not received their requests. </w:t>
      </w:r>
    </w:p>
    <w:p w:rsidR="00BC5BC9" w:rsidRDefault="00BC5BC9" w:rsidP="00BC5BC9">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the Departments are aware that they Commission is looking for their requests as the board asked for them. </w:t>
      </w:r>
    </w:p>
    <w:p w:rsidR="00BC5BC9" w:rsidRDefault="00BC5BC9" w:rsidP="00BC5BC9">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asked if McCarthy would be sending another chapter before the next </w:t>
      </w:r>
      <w:proofErr w:type="gramStart"/>
      <w:r>
        <w:rPr>
          <w:rFonts w:ascii="Arial" w:hAnsi="Arial" w:cs="Arial"/>
        </w:rPr>
        <w:t>meeting?</w:t>
      </w:r>
      <w:proofErr w:type="gramEnd"/>
      <w:r>
        <w:rPr>
          <w:rFonts w:ascii="Arial" w:hAnsi="Arial" w:cs="Arial"/>
        </w:rPr>
        <w:t xml:space="preserve"> Hudson stated she would like to receive the chapters more in advance before the meeting. </w:t>
      </w:r>
    </w:p>
    <w:p w:rsidR="00BC5BC9" w:rsidRDefault="00BC5BC9" w:rsidP="00BC5BC9">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Moran stated he believes another chapter will be sent out before the July meeting. </w:t>
      </w:r>
    </w:p>
    <w:p w:rsidR="00BC5BC9" w:rsidRDefault="00BC5BC9" w:rsidP="00BC5BC9">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Williams stated in McCarthy’s email he was planning to review chapter 8 in July. </w:t>
      </w:r>
    </w:p>
    <w:p w:rsidR="00BC5BC9" w:rsidRPr="00BC5BC9" w:rsidRDefault="00BC5BC9" w:rsidP="00BC5BC9">
      <w:pPr>
        <w:pStyle w:val="ListParagraph"/>
        <w:widowControl w:val="0"/>
        <w:numPr>
          <w:ilvl w:val="0"/>
          <w:numId w:val="14"/>
        </w:numPr>
        <w:autoSpaceDE w:val="0"/>
        <w:autoSpaceDN w:val="0"/>
        <w:adjustRightInd w:val="0"/>
        <w:rPr>
          <w:rFonts w:ascii="Arial" w:hAnsi="Arial" w:cs="Arial"/>
        </w:rPr>
      </w:pPr>
      <w:r>
        <w:rPr>
          <w:rFonts w:ascii="Arial" w:hAnsi="Arial" w:cs="Arial"/>
        </w:rPr>
        <w:t xml:space="preserve">Hudson stated Northern Michigan University has a new indoor agriculture program, and thinks the Commission should look at indoor agriculture in the Township. </w:t>
      </w:r>
    </w:p>
    <w:p w:rsidR="004B7876" w:rsidRDefault="004B7876" w:rsidP="004B7876">
      <w:pPr>
        <w:pStyle w:val="ListParagraph"/>
        <w:widowControl w:val="0"/>
        <w:autoSpaceDE w:val="0"/>
        <w:autoSpaceDN w:val="0"/>
        <w:adjustRightInd w:val="0"/>
        <w:ind w:left="2160"/>
        <w:rPr>
          <w:rFonts w:ascii="Arial" w:hAnsi="Arial" w:cs="Arial"/>
        </w:rPr>
      </w:pPr>
    </w:p>
    <w:p w:rsidR="004F07F3" w:rsidRDefault="005C49FF" w:rsidP="004F07F3">
      <w:pPr>
        <w:pStyle w:val="ListParagraph"/>
        <w:widowControl w:val="0"/>
        <w:numPr>
          <w:ilvl w:val="0"/>
          <w:numId w:val="11"/>
        </w:numPr>
        <w:autoSpaceDE w:val="0"/>
        <w:autoSpaceDN w:val="0"/>
        <w:adjustRightInd w:val="0"/>
        <w:rPr>
          <w:rFonts w:ascii="Arial Bold" w:hAnsi="Arial Bold" w:cs="Arial Bold"/>
          <w:b/>
          <w:bCs/>
          <w:color w:val="000000"/>
        </w:rPr>
      </w:pPr>
      <w:r w:rsidRPr="004F07F3">
        <w:rPr>
          <w:rFonts w:ascii="Arial Bold" w:hAnsi="Arial Bold" w:cs="Arial Bold"/>
          <w:b/>
          <w:bCs/>
          <w:color w:val="000000"/>
        </w:rPr>
        <w:t>New Business:</w:t>
      </w:r>
      <w:r w:rsidR="004F07F3">
        <w:rPr>
          <w:rFonts w:ascii="Arial Bold" w:hAnsi="Arial Bold" w:cs="Arial Bold"/>
          <w:b/>
          <w:bCs/>
          <w:color w:val="000000"/>
        </w:rPr>
        <w:t xml:space="preserve"> </w:t>
      </w:r>
    </w:p>
    <w:p w:rsidR="00F634BD" w:rsidRPr="00B1626B" w:rsidRDefault="00B1626B" w:rsidP="00F634BD">
      <w:pPr>
        <w:pStyle w:val="ListParagraph"/>
        <w:widowControl w:val="0"/>
        <w:numPr>
          <w:ilvl w:val="1"/>
          <w:numId w:val="11"/>
        </w:numPr>
        <w:autoSpaceDE w:val="0"/>
        <w:autoSpaceDN w:val="0"/>
        <w:adjustRightInd w:val="0"/>
        <w:ind w:left="2160"/>
        <w:rPr>
          <w:rFonts w:ascii="Arial Bold" w:hAnsi="Arial Bold" w:cs="Arial Bold"/>
          <w:b/>
          <w:bCs/>
          <w:color w:val="000000"/>
        </w:rPr>
      </w:pPr>
      <w:r>
        <w:rPr>
          <w:rFonts w:ascii="Arial" w:hAnsi="Arial" w:cs="Arial"/>
          <w:bCs/>
          <w:color w:val="000000"/>
        </w:rPr>
        <w:t xml:space="preserve">Childers asked if there have been any complaints about blight. Moran stated that would be something to ask Supervisor Turner. </w:t>
      </w:r>
    </w:p>
    <w:p w:rsidR="004F07F3" w:rsidRPr="00F634BD"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sidRPr="006718DB">
        <w:rPr>
          <w:rFonts w:ascii="Arial Bold" w:hAnsi="Arial Bold" w:cs="Arial Bold"/>
          <w:b/>
          <w:bCs/>
          <w:color w:val="000000"/>
        </w:rPr>
        <w:t>Call to the Public: time for Citizens to be Heard</w:t>
      </w:r>
      <w:proofErr w:type="gramStart"/>
      <w:r w:rsidRPr="006718DB">
        <w:rPr>
          <w:rFonts w:ascii="Arial Bold" w:hAnsi="Arial Bold" w:cs="Arial Bold"/>
          <w:b/>
          <w:bCs/>
          <w:color w:val="000000"/>
        </w:rPr>
        <w:t xml:space="preserve">- </w:t>
      </w:r>
      <w:r w:rsidR="00FA692D">
        <w:rPr>
          <w:rFonts w:ascii="Arial Bold" w:hAnsi="Arial Bold" w:cs="Arial Bold"/>
          <w:b/>
          <w:bCs/>
          <w:color w:val="000000"/>
        </w:rPr>
        <w:t xml:space="preserve"> </w:t>
      </w:r>
      <w:r w:rsidR="00FA692D" w:rsidRPr="00FA692D">
        <w:rPr>
          <w:rFonts w:ascii="Arial" w:hAnsi="Arial" w:cs="Arial"/>
          <w:b/>
          <w:bCs/>
          <w:color w:val="000000"/>
        </w:rPr>
        <w:t>none</w:t>
      </w:r>
      <w:proofErr w:type="gramEnd"/>
      <w:r w:rsidR="00FA692D" w:rsidRPr="00FA692D">
        <w:rPr>
          <w:rFonts w:ascii="Arial" w:hAnsi="Arial" w:cs="Arial"/>
          <w:b/>
          <w:bCs/>
          <w:color w:val="000000"/>
        </w:rPr>
        <w:t>.</w:t>
      </w:r>
      <w:r w:rsidR="00FA692D">
        <w:rPr>
          <w:rFonts w:ascii="Arial Bold" w:hAnsi="Arial Bold" w:cs="Arial Bold"/>
          <w:b/>
          <w:bCs/>
          <w:color w:val="000000"/>
        </w:rPr>
        <w:t xml:space="preserve"> </w:t>
      </w:r>
    </w:p>
    <w:p w:rsidR="006718DB" w:rsidRDefault="006718DB" w:rsidP="006718DB">
      <w:pPr>
        <w:pStyle w:val="ListParagraph"/>
        <w:widowControl w:val="0"/>
        <w:autoSpaceDE w:val="0"/>
        <w:autoSpaceDN w:val="0"/>
        <w:adjustRightInd w:val="0"/>
        <w:rPr>
          <w:rFonts w:ascii="Arial Bold" w:hAnsi="Arial Bold" w:cs="Arial Bold"/>
          <w:b/>
          <w:bCs/>
          <w:color w:val="000000"/>
        </w:rPr>
      </w:pPr>
    </w:p>
    <w:p w:rsidR="004F07F3" w:rsidRPr="00B055CC" w:rsidRDefault="004F07F3" w:rsidP="004F07F3">
      <w:pPr>
        <w:pStyle w:val="ListParagraph"/>
        <w:widowControl w:val="0"/>
        <w:numPr>
          <w:ilvl w:val="0"/>
          <w:numId w:val="11"/>
        </w:numPr>
        <w:autoSpaceDE w:val="0"/>
        <w:autoSpaceDN w:val="0"/>
        <w:adjustRightInd w:val="0"/>
        <w:rPr>
          <w:rFonts w:ascii="Arial Bold" w:hAnsi="Arial Bold" w:cs="Arial Bold"/>
          <w:b/>
          <w:bCs/>
          <w:color w:val="000000"/>
        </w:rPr>
      </w:pPr>
      <w:r>
        <w:rPr>
          <w:rFonts w:ascii="Arial Bold" w:hAnsi="Arial Bold" w:cs="Arial Bold"/>
          <w:b/>
          <w:bCs/>
          <w:color w:val="000000"/>
        </w:rPr>
        <w:t xml:space="preserve">Board Discussion: </w:t>
      </w:r>
    </w:p>
    <w:p w:rsidR="00B1626B" w:rsidRPr="00B1626B" w:rsidRDefault="00B1626B"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Hudson stated the Commission should talk about building on TP-</w:t>
      </w:r>
      <w:r>
        <w:rPr>
          <w:rFonts w:ascii="Arial" w:hAnsi="Arial" w:cs="Arial"/>
          <w:bCs/>
          <w:color w:val="000000"/>
        </w:rPr>
        <w:lastRenderedPageBreak/>
        <w:t>40</w:t>
      </w:r>
      <w:r w:rsidR="00FA692D">
        <w:rPr>
          <w:rFonts w:ascii="Arial" w:hAnsi="Arial" w:cs="Arial"/>
          <w:bCs/>
          <w:color w:val="000000"/>
        </w:rPr>
        <w:t>.</w:t>
      </w:r>
    </w:p>
    <w:p w:rsidR="00FA692D" w:rsidRPr="00F634BD" w:rsidRDefault="00B1626B" w:rsidP="00F634BD">
      <w:pPr>
        <w:pStyle w:val="ListParagraph"/>
        <w:widowControl w:val="0"/>
        <w:numPr>
          <w:ilvl w:val="1"/>
          <w:numId w:val="11"/>
        </w:numPr>
        <w:autoSpaceDE w:val="0"/>
        <w:autoSpaceDN w:val="0"/>
        <w:adjustRightInd w:val="0"/>
        <w:rPr>
          <w:rFonts w:ascii="Arial" w:hAnsi="Arial" w:cs="Arial"/>
          <w:color w:val="000000"/>
          <w:kern w:val="1"/>
        </w:rPr>
      </w:pPr>
      <w:r>
        <w:rPr>
          <w:rFonts w:ascii="Arial" w:hAnsi="Arial" w:cs="Arial"/>
          <w:bCs/>
          <w:color w:val="000000"/>
        </w:rPr>
        <w:t xml:space="preserve">Moran stated this will come up when the members discuss zoning. </w:t>
      </w:r>
      <w:r w:rsidR="00FA692D">
        <w:rPr>
          <w:rFonts w:ascii="Arial" w:hAnsi="Arial" w:cs="Arial"/>
          <w:bCs/>
          <w:color w:val="000000"/>
        </w:rPr>
        <w:t xml:space="preserve"> </w:t>
      </w:r>
    </w:p>
    <w:p w:rsidR="003C3133" w:rsidRDefault="003C3133" w:rsidP="003C3133">
      <w:pPr>
        <w:pStyle w:val="ListParagraph"/>
        <w:widowControl w:val="0"/>
        <w:autoSpaceDE w:val="0"/>
        <w:autoSpaceDN w:val="0"/>
        <w:adjustRightInd w:val="0"/>
        <w:ind w:left="1440"/>
        <w:rPr>
          <w:rFonts w:ascii="Arial" w:hAnsi="Arial" w:cs="Arial"/>
          <w:color w:val="000000"/>
          <w:kern w:val="1"/>
        </w:rPr>
      </w:pPr>
    </w:p>
    <w:p w:rsidR="003261F6" w:rsidRDefault="003261F6" w:rsidP="003C3133">
      <w:pPr>
        <w:pStyle w:val="ListParagraph"/>
        <w:widowControl w:val="0"/>
        <w:autoSpaceDE w:val="0"/>
        <w:autoSpaceDN w:val="0"/>
        <w:adjustRightInd w:val="0"/>
        <w:ind w:left="1440"/>
        <w:rPr>
          <w:rFonts w:ascii="Arial" w:hAnsi="Arial" w:cs="Arial"/>
          <w:color w:val="000000"/>
          <w:kern w:val="1"/>
        </w:rPr>
      </w:pPr>
    </w:p>
    <w:p w:rsidR="003261F6" w:rsidRDefault="003261F6" w:rsidP="003C3133">
      <w:pPr>
        <w:pStyle w:val="ListParagraph"/>
        <w:widowControl w:val="0"/>
        <w:autoSpaceDE w:val="0"/>
        <w:autoSpaceDN w:val="0"/>
        <w:adjustRightInd w:val="0"/>
        <w:ind w:left="1440"/>
        <w:rPr>
          <w:rFonts w:ascii="Arial" w:hAnsi="Arial" w:cs="Arial"/>
          <w:color w:val="000000"/>
          <w:kern w:val="1"/>
        </w:rPr>
      </w:pPr>
    </w:p>
    <w:p w:rsidR="00FA692D" w:rsidRPr="003C3133" w:rsidRDefault="00FA692D" w:rsidP="003C3133">
      <w:pPr>
        <w:pStyle w:val="ListParagraph"/>
        <w:widowControl w:val="0"/>
        <w:autoSpaceDE w:val="0"/>
        <w:autoSpaceDN w:val="0"/>
        <w:adjustRightInd w:val="0"/>
        <w:ind w:left="1440"/>
        <w:rPr>
          <w:rFonts w:ascii="Arial" w:hAnsi="Arial" w:cs="Arial"/>
          <w:color w:val="000000"/>
          <w:kern w:val="1"/>
        </w:rPr>
      </w:pPr>
    </w:p>
    <w:p w:rsidR="00603CC8" w:rsidRDefault="005C49FF" w:rsidP="005C49FF">
      <w:pPr>
        <w:widowControl w:val="0"/>
        <w:autoSpaceDE w:val="0"/>
        <w:autoSpaceDN w:val="0"/>
        <w:adjustRightInd w:val="0"/>
        <w:rPr>
          <w:rFonts w:ascii="Arial Bold" w:hAnsi="Arial Bold" w:cs="Arial Bold"/>
          <w:b/>
          <w:bCs/>
          <w:color w:val="000000"/>
        </w:rPr>
      </w:pPr>
      <w:r>
        <w:rPr>
          <w:rFonts w:ascii="Arial Bold" w:hAnsi="Arial Bold" w:cs="Arial Bold"/>
          <w:b/>
          <w:bCs/>
          <w:color w:val="000000"/>
        </w:rPr>
        <w:t xml:space="preserve">Next Meeting: </w:t>
      </w:r>
      <w:r>
        <w:rPr>
          <w:rFonts w:ascii="Arial Bold" w:hAnsi="Arial Bold" w:cs="Arial Bold"/>
          <w:b/>
          <w:bCs/>
          <w:color w:val="000000"/>
        </w:rPr>
        <w:tab/>
      </w:r>
    </w:p>
    <w:p w:rsidR="005C49FF" w:rsidRDefault="00B055CC" w:rsidP="00B055CC">
      <w:pPr>
        <w:widowControl w:val="0"/>
        <w:autoSpaceDE w:val="0"/>
        <w:autoSpaceDN w:val="0"/>
        <w:adjustRightInd w:val="0"/>
        <w:rPr>
          <w:rFonts w:ascii="Arial" w:hAnsi="Arial" w:cs="Arial"/>
          <w:color w:val="000000"/>
          <w:kern w:val="1"/>
        </w:rPr>
      </w:pPr>
      <w:r>
        <w:rPr>
          <w:rFonts w:ascii="Arial" w:hAnsi="Arial" w:cs="Arial"/>
          <w:color w:val="000000"/>
        </w:rPr>
        <w:t xml:space="preserve"> </w:t>
      </w:r>
      <w:r>
        <w:rPr>
          <w:rFonts w:ascii="Arial" w:hAnsi="Arial" w:cs="Arial"/>
          <w:color w:val="000000"/>
        </w:rPr>
        <w:tab/>
      </w:r>
      <w:r w:rsidR="00B1626B">
        <w:rPr>
          <w:rFonts w:ascii="Arial" w:hAnsi="Arial" w:cs="Arial"/>
          <w:color w:val="000000"/>
        </w:rPr>
        <w:t xml:space="preserve">July </w:t>
      </w:r>
      <w:r w:rsidR="00BE7A05">
        <w:rPr>
          <w:rFonts w:ascii="Arial" w:hAnsi="Arial" w:cs="Arial"/>
          <w:color w:val="000000"/>
        </w:rPr>
        <w:t>15</w:t>
      </w:r>
      <w:r w:rsidR="00BE7A05" w:rsidRPr="00BE7A05">
        <w:rPr>
          <w:rFonts w:ascii="Arial" w:hAnsi="Arial" w:cs="Arial"/>
          <w:color w:val="000000"/>
          <w:vertAlign w:val="superscript"/>
        </w:rPr>
        <w:t>th</w:t>
      </w:r>
      <w:r w:rsidR="00B1626B">
        <w:rPr>
          <w:rFonts w:ascii="Arial" w:hAnsi="Arial" w:cs="Arial"/>
          <w:color w:val="000000"/>
        </w:rPr>
        <w:t xml:space="preserve">, </w:t>
      </w:r>
      <w:proofErr w:type="gramStart"/>
      <w:r w:rsidR="00B1626B">
        <w:rPr>
          <w:rFonts w:ascii="Arial" w:hAnsi="Arial" w:cs="Arial"/>
          <w:color w:val="000000"/>
        </w:rPr>
        <w:t xml:space="preserve">2020 </w:t>
      </w:r>
      <w:r w:rsidR="00FA692D">
        <w:rPr>
          <w:rFonts w:ascii="Arial" w:hAnsi="Arial" w:cs="Arial"/>
          <w:color w:val="000000"/>
        </w:rPr>
        <w:t xml:space="preserve"> </w:t>
      </w:r>
      <w:r w:rsidR="00B1626B">
        <w:rPr>
          <w:rFonts w:ascii="Arial" w:hAnsi="Arial" w:cs="Arial"/>
          <w:color w:val="000000"/>
        </w:rPr>
        <w:t>at</w:t>
      </w:r>
      <w:proofErr w:type="gramEnd"/>
      <w:r w:rsidR="00B1626B">
        <w:rPr>
          <w:rFonts w:ascii="Arial" w:hAnsi="Arial" w:cs="Arial"/>
          <w:color w:val="000000"/>
        </w:rPr>
        <w:t xml:space="preserve"> the Township Hall and Virtually with call in information on Powell Township website. </w:t>
      </w:r>
    </w:p>
    <w:p w:rsidR="005C49FF" w:rsidRDefault="005C49FF" w:rsidP="005C49FF">
      <w:pPr>
        <w:widowControl w:val="0"/>
        <w:autoSpaceDE w:val="0"/>
        <w:autoSpaceDN w:val="0"/>
        <w:adjustRightInd w:val="0"/>
        <w:rPr>
          <w:rFonts w:ascii="Arial" w:hAnsi="Arial" w:cs="Arial"/>
          <w:color w:val="000000"/>
          <w:kern w:val="1"/>
        </w:rPr>
      </w:pPr>
    </w:p>
    <w:p w:rsidR="006718DB" w:rsidRDefault="006718DB" w:rsidP="005C49FF">
      <w:pPr>
        <w:widowControl w:val="0"/>
        <w:autoSpaceDE w:val="0"/>
        <w:autoSpaceDN w:val="0"/>
        <w:adjustRightInd w:val="0"/>
        <w:rPr>
          <w:rFonts w:ascii="Arial Bold" w:hAnsi="Arial Bold" w:cs="Arial Bold"/>
          <w:b/>
          <w:bCs/>
          <w:color w:val="000000"/>
        </w:rPr>
      </w:pPr>
    </w:p>
    <w:p w:rsidR="005C49FF" w:rsidRDefault="005C49FF" w:rsidP="005C49FF">
      <w:pPr>
        <w:widowControl w:val="0"/>
        <w:autoSpaceDE w:val="0"/>
        <w:autoSpaceDN w:val="0"/>
        <w:adjustRightInd w:val="0"/>
        <w:rPr>
          <w:rFonts w:ascii="Arial" w:hAnsi="Arial" w:cs="Arial"/>
          <w:color w:val="000000"/>
          <w:kern w:val="1"/>
        </w:rPr>
      </w:pPr>
      <w:r>
        <w:rPr>
          <w:rFonts w:ascii="Arial Bold" w:hAnsi="Arial Bold" w:cs="Arial Bold"/>
          <w:b/>
          <w:bCs/>
          <w:color w:val="000000"/>
        </w:rPr>
        <w:t>Adjournment:</w:t>
      </w:r>
    </w:p>
    <w:p w:rsidR="005C49FF" w:rsidRDefault="00745967" w:rsidP="00745967">
      <w:pPr>
        <w:widowControl w:val="0"/>
        <w:autoSpaceDE w:val="0"/>
        <w:autoSpaceDN w:val="0"/>
        <w:adjustRightInd w:val="0"/>
        <w:ind w:left="720"/>
        <w:rPr>
          <w:rFonts w:ascii="Arial" w:hAnsi="Arial" w:cs="Arial"/>
          <w:color w:val="000000"/>
          <w:kern w:val="1"/>
        </w:rPr>
      </w:pPr>
      <w:r>
        <w:rPr>
          <w:rFonts w:ascii="Arial" w:hAnsi="Arial" w:cs="Arial"/>
          <w:color w:val="000000"/>
        </w:rPr>
        <w:t>Mo</w:t>
      </w:r>
      <w:r w:rsidR="00B1626B">
        <w:rPr>
          <w:rFonts w:ascii="Arial" w:hAnsi="Arial" w:cs="Arial"/>
          <w:color w:val="000000"/>
        </w:rPr>
        <w:t>tion was made to adjourn at 6:59</w:t>
      </w:r>
      <w:r>
        <w:rPr>
          <w:rFonts w:ascii="Arial" w:hAnsi="Arial" w:cs="Arial"/>
          <w:color w:val="000000"/>
        </w:rPr>
        <w:t>p.m.</w:t>
      </w:r>
      <w:r w:rsidR="00F634BD">
        <w:rPr>
          <w:rFonts w:ascii="Arial" w:hAnsi="Arial" w:cs="Arial"/>
          <w:color w:val="000000"/>
        </w:rPr>
        <w:t xml:space="preserve"> (</w:t>
      </w:r>
      <w:r w:rsidR="00B1626B">
        <w:rPr>
          <w:rFonts w:ascii="Arial" w:hAnsi="Arial" w:cs="Arial"/>
          <w:color w:val="000000"/>
        </w:rPr>
        <w:t>Childers/</w:t>
      </w:r>
      <w:proofErr w:type="gramStart"/>
      <w:r w:rsidR="00B1626B">
        <w:rPr>
          <w:rFonts w:ascii="Arial" w:hAnsi="Arial" w:cs="Arial"/>
          <w:color w:val="000000"/>
        </w:rPr>
        <w:t xml:space="preserve">Moran </w:t>
      </w:r>
      <w:r w:rsidR="00F634BD">
        <w:rPr>
          <w:rFonts w:ascii="Arial" w:hAnsi="Arial" w:cs="Arial"/>
          <w:color w:val="000000"/>
        </w:rPr>
        <w:t>)</w:t>
      </w:r>
      <w:proofErr w:type="gramEnd"/>
      <w:r w:rsidR="00F634BD">
        <w:rPr>
          <w:rFonts w:ascii="Arial" w:hAnsi="Arial" w:cs="Arial"/>
          <w:color w:val="000000"/>
        </w:rPr>
        <w:t xml:space="preserve"> All in favor motion carried. </w:t>
      </w: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p>
    <w:p w:rsidR="005C49FF" w:rsidRDefault="005C49FF" w:rsidP="005C49FF">
      <w:pPr>
        <w:widowControl w:val="0"/>
        <w:autoSpaceDE w:val="0"/>
        <w:autoSpaceDN w:val="0"/>
        <w:adjustRightInd w:val="0"/>
        <w:rPr>
          <w:rFonts w:ascii="Arial" w:hAnsi="Arial" w:cs="Arial"/>
          <w:color w:val="000000"/>
          <w:kern w:val="1"/>
        </w:rPr>
      </w:pPr>
      <w:r>
        <w:rPr>
          <w:rFonts w:ascii="Arial" w:hAnsi="Arial" w:cs="Arial"/>
          <w:color w:val="000000"/>
        </w:rPr>
        <w:t>Respectfully submitted</w:t>
      </w:r>
      <w:r w:rsidR="00917A08">
        <w:rPr>
          <w:rFonts w:ascii="Arial" w:hAnsi="Arial" w:cs="Arial"/>
          <w:color w:val="000000"/>
        </w:rPr>
        <w:t>,</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Leah Fraley</w:t>
      </w:r>
    </w:p>
    <w:p w:rsidR="005C49FF" w:rsidRDefault="00745967" w:rsidP="005C49FF">
      <w:pPr>
        <w:widowControl w:val="0"/>
        <w:autoSpaceDE w:val="0"/>
        <w:autoSpaceDN w:val="0"/>
        <w:adjustRightInd w:val="0"/>
        <w:rPr>
          <w:rFonts w:ascii="Arial" w:hAnsi="Arial" w:cs="Arial"/>
          <w:color w:val="000000"/>
          <w:kern w:val="1"/>
        </w:rPr>
      </w:pPr>
      <w:r>
        <w:rPr>
          <w:rFonts w:ascii="Arial" w:hAnsi="Arial" w:cs="Arial"/>
          <w:color w:val="000000"/>
        </w:rPr>
        <w:t xml:space="preserve">Recording </w:t>
      </w:r>
      <w:r w:rsidR="005C49FF">
        <w:rPr>
          <w:rFonts w:ascii="Arial" w:hAnsi="Arial" w:cs="Arial"/>
          <w:color w:val="000000"/>
        </w:rPr>
        <w:t>Secretary</w:t>
      </w:r>
    </w:p>
    <w:p w:rsidR="005C49FF" w:rsidRDefault="005C49FF" w:rsidP="005C49FF">
      <w:pPr>
        <w:widowControl w:val="0"/>
        <w:autoSpaceDE w:val="0"/>
        <w:autoSpaceDN w:val="0"/>
        <w:adjustRightInd w:val="0"/>
        <w:rPr>
          <w:rFonts w:ascii="Times New Roman" w:hAnsi="Times New Roman" w:cs="Times New Roman"/>
          <w:kern w:val="1"/>
        </w:rPr>
      </w:pPr>
    </w:p>
    <w:p w:rsidR="005A131F" w:rsidRPr="005C49FF" w:rsidRDefault="005A131F" w:rsidP="005C49FF"/>
    <w:sectPr w:rsidR="005A131F" w:rsidRPr="005C49FF" w:rsidSect="005C49F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77842"/>
    <w:multiLevelType w:val="hybridMultilevel"/>
    <w:tmpl w:val="9F8A1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F72A37"/>
    <w:multiLevelType w:val="hybridMultilevel"/>
    <w:tmpl w:val="C0307494"/>
    <w:lvl w:ilvl="0" w:tplc="46187808">
      <w:start w:val="1"/>
      <w:numFmt w:val="decimal"/>
      <w:lvlText w:val="%1."/>
      <w:lvlJc w:val="left"/>
      <w:pPr>
        <w:ind w:left="720" w:hanging="360"/>
      </w:pPr>
      <w:rPr>
        <w:rFonts w:ascii="Arial Bold" w:hAnsi="Arial Bold" w:cs="Arial Bold" w:hint="default"/>
        <w:b/>
      </w:rPr>
    </w:lvl>
    <w:lvl w:ilvl="1" w:tplc="4906CCA8">
      <w:start w:val="1"/>
      <w:numFmt w:val="lowerLetter"/>
      <w:lvlText w:val="%2."/>
      <w:lvlJc w:val="left"/>
      <w:pPr>
        <w:ind w:left="1440" w:hanging="360"/>
      </w:pPr>
      <w:rPr>
        <w:rFonts w:ascii="Arial" w:hAnsi="Arial" w:cs="Arial" w:hint="default"/>
        <w:b w:val="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621B24"/>
    <w:multiLevelType w:val="hybridMultilevel"/>
    <w:tmpl w:val="E5BA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7C1AF9"/>
    <w:multiLevelType w:val="hybridMultilevel"/>
    <w:tmpl w:val="DD161D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B041253"/>
    <w:multiLevelType w:val="hybridMultilevel"/>
    <w:tmpl w:val="AE7EB2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F6B0B9D"/>
    <w:multiLevelType w:val="hybridMultilevel"/>
    <w:tmpl w:val="8D322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FE058B"/>
    <w:multiLevelType w:val="hybridMultilevel"/>
    <w:tmpl w:val="A3684B44"/>
    <w:lvl w:ilvl="0" w:tplc="A0B24DD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4C159F"/>
    <w:multiLevelType w:val="hybridMultilevel"/>
    <w:tmpl w:val="2E12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B924807"/>
    <w:multiLevelType w:val="hybridMultilevel"/>
    <w:tmpl w:val="08F628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5D72F0E"/>
    <w:multiLevelType w:val="hybridMultilevel"/>
    <w:tmpl w:val="F63AD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0950CC"/>
    <w:multiLevelType w:val="hybridMultilevel"/>
    <w:tmpl w:val="D96C9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EC01CC1"/>
    <w:multiLevelType w:val="hybridMultilevel"/>
    <w:tmpl w:val="ADA4F4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ADF0524"/>
    <w:multiLevelType w:val="hybridMultilevel"/>
    <w:tmpl w:val="D5162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543278"/>
    <w:multiLevelType w:val="hybridMultilevel"/>
    <w:tmpl w:val="B8C603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7"/>
  </w:num>
  <w:num w:numId="7">
    <w:abstractNumId w:val="9"/>
  </w:num>
  <w:num w:numId="8">
    <w:abstractNumId w:val="4"/>
  </w:num>
  <w:num w:numId="9">
    <w:abstractNumId w:val="8"/>
  </w:num>
  <w:num w:numId="10">
    <w:abstractNumId w:val="3"/>
  </w:num>
  <w:num w:numId="11">
    <w:abstractNumId w:val="1"/>
  </w:num>
  <w:num w:numId="12">
    <w:abstractNumId w:val="13"/>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49FF"/>
    <w:rsid w:val="00067326"/>
    <w:rsid w:val="00085323"/>
    <w:rsid w:val="000956A8"/>
    <w:rsid w:val="000B43AC"/>
    <w:rsid w:val="00101CED"/>
    <w:rsid w:val="00102B87"/>
    <w:rsid w:val="00107E75"/>
    <w:rsid w:val="00163268"/>
    <w:rsid w:val="001D5BC5"/>
    <w:rsid w:val="00221EEF"/>
    <w:rsid w:val="002510B7"/>
    <w:rsid w:val="002F37BD"/>
    <w:rsid w:val="003261F6"/>
    <w:rsid w:val="00330447"/>
    <w:rsid w:val="00344708"/>
    <w:rsid w:val="003B1429"/>
    <w:rsid w:val="003C3133"/>
    <w:rsid w:val="003D2641"/>
    <w:rsid w:val="004B7876"/>
    <w:rsid w:val="004F07F3"/>
    <w:rsid w:val="005471AE"/>
    <w:rsid w:val="00553EE6"/>
    <w:rsid w:val="005A131F"/>
    <w:rsid w:val="005B70C3"/>
    <w:rsid w:val="005C49FF"/>
    <w:rsid w:val="005C6CE5"/>
    <w:rsid w:val="00603CC8"/>
    <w:rsid w:val="00605B49"/>
    <w:rsid w:val="006236B4"/>
    <w:rsid w:val="006311EA"/>
    <w:rsid w:val="00664569"/>
    <w:rsid w:val="00664C87"/>
    <w:rsid w:val="006718DB"/>
    <w:rsid w:val="006D52AF"/>
    <w:rsid w:val="006E1E02"/>
    <w:rsid w:val="00712C29"/>
    <w:rsid w:val="007226A1"/>
    <w:rsid w:val="00745967"/>
    <w:rsid w:val="00812CAA"/>
    <w:rsid w:val="00840D32"/>
    <w:rsid w:val="00842FA0"/>
    <w:rsid w:val="00896CA8"/>
    <w:rsid w:val="008D402E"/>
    <w:rsid w:val="0091574E"/>
    <w:rsid w:val="00917A08"/>
    <w:rsid w:val="0094347E"/>
    <w:rsid w:val="009917F8"/>
    <w:rsid w:val="009B5779"/>
    <w:rsid w:val="009D6F63"/>
    <w:rsid w:val="00A35BAC"/>
    <w:rsid w:val="00A81A2E"/>
    <w:rsid w:val="00B055CC"/>
    <w:rsid w:val="00B1626B"/>
    <w:rsid w:val="00B6386E"/>
    <w:rsid w:val="00BC1EB8"/>
    <w:rsid w:val="00BC5BC9"/>
    <w:rsid w:val="00BE680B"/>
    <w:rsid w:val="00BE7A05"/>
    <w:rsid w:val="00BF32CB"/>
    <w:rsid w:val="00C43E58"/>
    <w:rsid w:val="00CC686E"/>
    <w:rsid w:val="00CF6A3A"/>
    <w:rsid w:val="00D10DDD"/>
    <w:rsid w:val="00D91735"/>
    <w:rsid w:val="00DB78E6"/>
    <w:rsid w:val="00DC56E4"/>
    <w:rsid w:val="00E3109D"/>
    <w:rsid w:val="00F35F1F"/>
    <w:rsid w:val="00F634BD"/>
    <w:rsid w:val="00FA692D"/>
    <w:rsid w:val="00FB2A3B"/>
    <w:rsid w:val="00FB51F8"/>
    <w:rsid w:val="00FC6D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CC8"/>
    <w:pPr>
      <w:ind w:left="720"/>
      <w:contextualSpacing/>
    </w:pPr>
  </w:style>
  <w:style w:type="character" w:styleId="Hyperlink">
    <w:name w:val="Hyperlink"/>
    <w:basedOn w:val="DefaultParagraphFont"/>
    <w:uiPriority w:val="99"/>
    <w:unhideWhenUsed/>
    <w:rsid w:val="00FA692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Bowers</dc:creator>
  <cp:keywords/>
  <dc:description/>
  <cp:lastModifiedBy>samantham</cp:lastModifiedBy>
  <cp:revision>22</cp:revision>
  <cp:lastPrinted>2020-01-15T22:29:00Z</cp:lastPrinted>
  <dcterms:created xsi:type="dcterms:W3CDTF">2019-08-22T00:11:00Z</dcterms:created>
  <dcterms:modified xsi:type="dcterms:W3CDTF">2020-07-16T16:09:00Z</dcterms:modified>
</cp:coreProperties>
</file>