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D77" w:rsidRDefault="009835F0">
      <w:pPr>
        <w:pStyle w:val="normal0"/>
        <w:jc w:val="center"/>
        <w:rPr>
          <w:b/>
        </w:rPr>
      </w:pPr>
      <w:r>
        <w:rPr>
          <w:b/>
        </w:rPr>
        <w:t>Powell Township Board</w:t>
      </w:r>
    </w:p>
    <w:p w:rsidR="00423D77" w:rsidRDefault="009835F0">
      <w:pPr>
        <w:pStyle w:val="normal0"/>
        <w:jc w:val="center"/>
        <w:rPr>
          <w:b/>
        </w:rPr>
      </w:pPr>
      <w:r>
        <w:rPr>
          <w:b/>
        </w:rPr>
        <w:t>Board Meeting</w:t>
      </w:r>
    </w:p>
    <w:p w:rsidR="00423D77" w:rsidRDefault="009835F0">
      <w:pPr>
        <w:pStyle w:val="normal0"/>
        <w:jc w:val="center"/>
        <w:rPr>
          <w:b/>
          <w:sz w:val="20"/>
          <w:szCs w:val="20"/>
        </w:rPr>
      </w:pPr>
      <w:r>
        <w:rPr>
          <w:b/>
          <w:sz w:val="20"/>
          <w:szCs w:val="20"/>
        </w:rPr>
        <w:t>PO Box 319, 101 Bensinger, Big Bay 49808</w:t>
      </w:r>
    </w:p>
    <w:p w:rsidR="00423D77" w:rsidRDefault="009835F0">
      <w:pPr>
        <w:pStyle w:val="normal0"/>
        <w:jc w:val="center"/>
        <w:rPr>
          <w:b/>
        </w:rPr>
      </w:pPr>
      <w:r>
        <w:rPr>
          <w:b/>
        </w:rPr>
        <w:t>October 19th, 2021 7PM</w:t>
      </w:r>
    </w:p>
    <w:p w:rsidR="00423D77" w:rsidRDefault="009835F0">
      <w:pPr>
        <w:pStyle w:val="normal0"/>
        <w:jc w:val="center"/>
        <w:rPr>
          <w:b/>
          <w:sz w:val="20"/>
          <w:szCs w:val="20"/>
        </w:rPr>
      </w:pPr>
      <w:r>
        <w:rPr>
          <w:b/>
          <w:sz w:val="20"/>
          <w:szCs w:val="20"/>
        </w:rPr>
        <w:t>Draft Minutes</w:t>
      </w:r>
    </w:p>
    <w:p w:rsidR="00423D77" w:rsidRDefault="009835F0">
      <w:pPr>
        <w:pStyle w:val="normal0"/>
        <w:numPr>
          <w:ilvl w:val="0"/>
          <w:numId w:val="3"/>
        </w:numPr>
        <w:ind w:right="-720"/>
        <w:rPr>
          <w:sz w:val="20"/>
          <w:szCs w:val="20"/>
        </w:rPr>
      </w:pPr>
      <w:r>
        <w:rPr>
          <w:sz w:val="20"/>
          <w:szCs w:val="20"/>
        </w:rPr>
        <w:t>Call to Order at 7pm by Clerk</w:t>
      </w:r>
    </w:p>
    <w:p w:rsidR="00423D77" w:rsidRDefault="009835F0">
      <w:pPr>
        <w:pStyle w:val="normal0"/>
        <w:numPr>
          <w:ilvl w:val="0"/>
          <w:numId w:val="3"/>
        </w:numPr>
        <w:ind w:right="-720"/>
        <w:rPr>
          <w:sz w:val="20"/>
          <w:szCs w:val="20"/>
        </w:rPr>
      </w:pPr>
      <w:r>
        <w:rPr>
          <w:sz w:val="20"/>
          <w:szCs w:val="20"/>
        </w:rPr>
        <w:t>Pledge of Allegiance</w:t>
      </w:r>
    </w:p>
    <w:p w:rsidR="00423D77" w:rsidRDefault="009835F0">
      <w:pPr>
        <w:pStyle w:val="normal0"/>
        <w:numPr>
          <w:ilvl w:val="0"/>
          <w:numId w:val="3"/>
        </w:numPr>
        <w:ind w:right="-720"/>
        <w:rPr>
          <w:sz w:val="20"/>
          <w:szCs w:val="20"/>
        </w:rPr>
      </w:pPr>
      <w:r>
        <w:rPr>
          <w:sz w:val="20"/>
          <w:szCs w:val="20"/>
        </w:rPr>
        <w:t>Roll Call of Officers: Karen December (Trustee); Denise Hudson (Trustee); Kelli Santilli (Treasurer); Darlene Turner (Supervisor) joining virtually Big Bay, MI; Samantha Morin (Clerk)</w:t>
      </w:r>
    </w:p>
    <w:p w:rsidR="00423D77" w:rsidRDefault="009835F0">
      <w:pPr>
        <w:pStyle w:val="normal0"/>
        <w:numPr>
          <w:ilvl w:val="0"/>
          <w:numId w:val="3"/>
        </w:numPr>
        <w:ind w:right="-720"/>
        <w:rPr>
          <w:sz w:val="20"/>
          <w:szCs w:val="20"/>
        </w:rPr>
      </w:pPr>
      <w:r>
        <w:rPr>
          <w:sz w:val="20"/>
          <w:szCs w:val="20"/>
        </w:rPr>
        <w:t>Motion to approve Treasurer Kelli Santilli to run the meeting (Morin/Hudson). All yes, motion carried.</w:t>
      </w:r>
    </w:p>
    <w:p w:rsidR="00423D77" w:rsidRDefault="009835F0">
      <w:pPr>
        <w:pStyle w:val="normal0"/>
        <w:numPr>
          <w:ilvl w:val="0"/>
          <w:numId w:val="3"/>
        </w:numPr>
        <w:ind w:right="-720"/>
        <w:rPr>
          <w:sz w:val="20"/>
          <w:szCs w:val="20"/>
        </w:rPr>
      </w:pPr>
      <w:r>
        <w:rPr>
          <w:sz w:val="20"/>
          <w:szCs w:val="20"/>
        </w:rPr>
        <w:t>Approval of Agenda- Motion to approve October 19th, 2021 agenda (Hudson/December). All yes, motion carried.</w:t>
      </w:r>
    </w:p>
    <w:p w:rsidR="00423D77" w:rsidRDefault="009835F0">
      <w:pPr>
        <w:pStyle w:val="normal0"/>
        <w:numPr>
          <w:ilvl w:val="0"/>
          <w:numId w:val="3"/>
        </w:numPr>
        <w:ind w:right="-720"/>
        <w:rPr>
          <w:sz w:val="20"/>
          <w:szCs w:val="20"/>
        </w:rPr>
      </w:pPr>
      <w:r>
        <w:rPr>
          <w:sz w:val="20"/>
          <w:szCs w:val="20"/>
        </w:rPr>
        <w:t>Approval of Minutes</w:t>
      </w:r>
    </w:p>
    <w:p w:rsidR="00423D77" w:rsidRDefault="009835F0">
      <w:pPr>
        <w:pStyle w:val="normal0"/>
        <w:numPr>
          <w:ilvl w:val="1"/>
          <w:numId w:val="3"/>
        </w:numPr>
        <w:ind w:right="-720"/>
        <w:rPr>
          <w:sz w:val="20"/>
          <w:szCs w:val="20"/>
        </w:rPr>
      </w:pPr>
      <w:r>
        <w:rPr>
          <w:sz w:val="20"/>
          <w:szCs w:val="20"/>
        </w:rPr>
        <w:t>Motion to approve regular board minutes September 21st, 2021 (December/Hudson). All yes, motion carried.</w:t>
      </w:r>
    </w:p>
    <w:p w:rsidR="00423D77" w:rsidRDefault="009835F0">
      <w:pPr>
        <w:pStyle w:val="normal0"/>
        <w:numPr>
          <w:ilvl w:val="1"/>
          <w:numId w:val="3"/>
        </w:numPr>
        <w:ind w:right="-720"/>
        <w:rPr>
          <w:sz w:val="20"/>
          <w:szCs w:val="20"/>
        </w:rPr>
      </w:pPr>
      <w:r>
        <w:rPr>
          <w:sz w:val="20"/>
          <w:szCs w:val="20"/>
        </w:rPr>
        <w:t>Motion to approve truth-in-taxation Public Hearing minutes September 21st, 2021 (December/Santilli). All yes, motion carried.</w:t>
      </w:r>
    </w:p>
    <w:p w:rsidR="00423D77" w:rsidRDefault="009835F0">
      <w:pPr>
        <w:pStyle w:val="normal0"/>
        <w:numPr>
          <w:ilvl w:val="1"/>
          <w:numId w:val="3"/>
        </w:numPr>
        <w:ind w:right="-720"/>
        <w:rPr>
          <w:sz w:val="20"/>
          <w:szCs w:val="20"/>
        </w:rPr>
      </w:pPr>
      <w:r>
        <w:rPr>
          <w:sz w:val="20"/>
          <w:szCs w:val="20"/>
        </w:rPr>
        <w:t>Motion to approve truth-in-taxation Public Hearing minutes October 5th, 2021</w:t>
      </w:r>
      <w:r>
        <w:rPr>
          <w:i/>
          <w:sz w:val="20"/>
          <w:szCs w:val="20"/>
        </w:rPr>
        <w:t xml:space="preserve"> </w:t>
      </w:r>
      <w:r>
        <w:rPr>
          <w:sz w:val="20"/>
          <w:szCs w:val="20"/>
        </w:rPr>
        <w:t>(Morin/Santilli). All yes, motion carried.</w:t>
      </w:r>
    </w:p>
    <w:p w:rsidR="00423D77" w:rsidRDefault="009835F0">
      <w:pPr>
        <w:pStyle w:val="normal0"/>
        <w:numPr>
          <w:ilvl w:val="1"/>
          <w:numId w:val="3"/>
        </w:numPr>
        <w:ind w:right="-720"/>
        <w:rPr>
          <w:sz w:val="20"/>
          <w:szCs w:val="20"/>
        </w:rPr>
      </w:pPr>
      <w:r>
        <w:rPr>
          <w:sz w:val="20"/>
          <w:szCs w:val="20"/>
        </w:rPr>
        <w:t xml:space="preserve">Motion to approve special board minutes October 5th, 2021 </w:t>
      </w:r>
      <w:r>
        <w:rPr>
          <w:i/>
          <w:sz w:val="20"/>
          <w:szCs w:val="20"/>
        </w:rPr>
        <w:t xml:space="preserve">after correction </w:t>
      </w:r>
      <w:r>
        <w:rPr>
          <w:sz w:val="20"/>
          <w:szCs w:val="20"/>
        </w:rPr>
        <w:t>(December/Santilli). All yes, motion carried.</w:t>
      </w:r>
    </w:p>
    <w:p w:rsidR="00423D77" w:rsidRDefault="009835F0">
      <w:pPr>
        <w:pStyle w:val="normal0"/>
        <w:numPr>
          <w:ilvl w:val="2"/>
          <w:numId w:val="3"/>
        </w:numPr>
        <w:ind w:right="-720"/>
        <w:rPr>
          <w:sz w:val="20"/>
          <w:szCs w:val="20"/>
        </w:rPr>
      </w:pPr>
      <w:r>
        <w:rPr>
          <w:sz w:val="20"/>
          <w:szCs w:val="20"/>
        </w:rPr>
        <w:t>Correction in title from Truth-in-Taxation Public Hearing to Special Board Meeting</w:t>
      </w:r>
    </w:p>
    <w:p w:rsidR="00423D77" w:rsidRDefault="009835F0">
      <w:pPr>
        <w:pStyle w:val="normal0"/>
        <w:numPr>
          <w:ilvl w:val="1"/>
          <w:numId w:val="3"/>
        </w:numPr>
        <w:ind w:right="-720"/>
        <w:rPr>
          <w:sz w:val="20"/>
          <w:szCs w:val="20"/>
        </w:rPr>
      </w:pPr>
      <w:r>
        <w:rPr>
          <w:sz w:val="20"/>
          <w:szCs w:val="20"/>
        </w:rPr>
        <w:t xml:space="preserve">Motion to approve special board minutes October 5th, 2021 </w:t>
      </w:r>
      <w:r>
        <w:rPr>
          <w:i/>
          <w:sz w:val="20"/>
          <w:szCs w:val="20"/>
        </w:rPr>
        <w:t xml:space="preserve">after correction </w:t>
      </w:r>
      <w:r>
        <w:rPr>
          <w:sz w:val="20"/>
          <w:szCs w:val="20"/>
        </w:rPr>
        <w:t>(Morin/Santilli). All yes, motion carried.</w:t>
      </w:r>
    </w:p>
    <w:p w:rsidR="00423D77" w:rsidRDefault="009835F0">
      <w:pPr>
        <w:pStyle w:val="normal0"/>
        <w:numPr>
          <w:ilvl w:val="2"/>
          <w:numId w:val="3"/>
        </w:numPr>
        <w:ind w:right="-720"/>
        <w:rPr>
          <w:sz w:val="20"/>
          <w:szCs w:val="20"/>
        </w:rPr>
      </w:pPr>
      <w:r>
        <w:rPr>
          <w:sz w:val="20"/>
          <w:szCs w:val="20"/>
        </w:rPr>
        <w:t>Correction in Roll Call of Officers from Darlene Tendrup to Darlene Turner</w:t>
      </w:r>
    </w:p>
    <w:p w:rsidR="00423D77" w:rsidRDefault="009835F0">
      <w:pPr>
        <w:pStyle w:val="normal0"/>
        <w:numPr>
          <w:ilvl w:val="0"/>
          <w:numId w:val="3"/>
        </w:numPr>
        <w:ind w:right="-720"/>
        <w:rPr>
          <w:sz w:val="20"/>
          <w:szCs w:val="20"/>
        </w:rPr>
      </w:pPr>
      <w:r>
        <w:rPr>
          <w:sz w:val="20"/>
          <w:szCs w:val="20"/>
        </w:rPr>
        <w:t>Revenue &amp; Expenditure Report: Motion to approve revenue &amp; expenditure report (Hudson/Santilli). All yes, motion carried.</w:t>
      </w:r>
    </w:p>
    <w:p w:rsidR="00423D77" w:rsidRDefault="009835F0">
      <w:pPr>
        <w:pStyle w:val="normal0"/>
        <w:numPr>
          <w:ilvl w:val="0"/>
          <w:numId w:val="3"/>
        </w:numPr>
        <w:ind w:right="-720"/>
        <w:rPr>
          <w:sz w:val="20"/>
          <w:szCs w:val="20"/>
        </w:rPr>
      </w:pPr>
      <w:r>
        <w:rPr>
          <w:sz w:val="20"/>
          <w:szCs w:val="20"/>
        </w:rPr>
        <w:t>Treasurer’s Report: Thank you to the Treasurer</w:t>
      </w:r>
    </w:p>
    <w:p w:rsidR="00423D77" w:rsidRDefault="009835F0">
      <w:pPr>
        <w:pStyle w:val="normal0"/>
        <w:numPr>
          <w:ilvl w:val="0"/>
          <w:numId w:val="3"/>
        </w:numPr>
        <w:ind w:right="-720"/>
        <w:rPr>
          <w:sz w:val="20"/>
          <w:szCs w:val="20"/>
        </w:rPr>
      </w:pPr>
      <w:r>
        <w:rPr>
          <w:sz w:val="20"/>
          <w:szCs w:val="20"/>
        </w:rPr>
        <w:t xml:space="preserve">Approval of Bills: Motion to approve Bills to be Paid </w:t>
      </w:r>
      <w:r>
        <w:rPr>
          <w:i/>
          <w:sz w:val="20"/>
          <w:szCs w:val="20"/>
        </w:rPr>
        <w:t xml:space="preserve">After Discussion </w:t>
      </w:r>
      <w:r>
        <w:rPr>
          <w:sz w:val="20"/>
          <w:szCs w:val="20"/>
        </w:rPr>
        <w:t>(Hudson/Santilli). All yes, motion carried</w:t>
      </w:r>
    </w:p>
    <w:p w:rsidR="00423D77" w:rsidRDefault="009835F0">
      <w:pPr>
        <w:pStyle w:val="normal0"/>
        <w:numPr>
          <w:ilvl w:val="1"/>
          <w:numId w:val="3"/>
        </w:numPr>
        <w:ind w:right="-720"/>
        <w:rPr>
          <w:sz w:val="20"/>
          <w:szCs w:val="20"/>
        </w:rPr>
      </w:pPr>
      <w:r>
        <w:rPr>
          <w:sz w:val="20"/>
          <w:szCs w:val="20"/>
        </w:rPr>
        <w:t>Trustee December asks for clarification of the bill for Powell Township Roads</w:t>
      </w:r>
    </w:p>
    <w:p w:rsidR="00423D77" w:rsidRDefault="009835F0">
      <w:pPr>
        <w:pStyle w:val="normal0"/>
        <w:numPr>
          <w:ilvl w:val="2"/>
          <w:numId w:val="3"/>
        </w:numPr>
        <w:ind w:right="-720"/>
        <w:rPr>
          <w:sz w:val="20"/>
          <w:szCs w:val="20"/>
        </w:rPr>
      </w:pPr>
      <w:r>
        <w:rPr>
          <w:sz w:val="20"/>
          <w:szCs w:val="20"/>
        </w:rPr>
        <w:t>Clerk Morin will answer later after research</w:t>
      </w:r>
    </w:p>
    <w:p w:rsidR="00423D77" w:rsidRDefault="009835F0">
      <w:pPr>
        <w:pStyle w:val="normal0"/>
        <w:numPr>
          <w:ilvl w:val="1"/>
          <w:numId w:val="3"/>
        </w:numPr>
        <w:ind w:right="-720"/>
        <w:rPr>
          <w:sz w:val="20"/>
          <w:szCs w:val="20"/>
        </w:rPr>
      </w:pPr>
      <w:r>
        <w:rPr>
          <w:sz w:val="20"/>
          <w:szCs w:val="20"/>
        </w:rPr>
        <w:t xml:space="preserve">Trustee December asks for clarification on </w:t>
      </w:r>
      <w:proofErr w:type="spellStart"/>
      <w:r>
        <w:rPr>
          <w:sz w:val="20"/>
          <w:szCs w:val="20"/>
        </w:rPr>
        <w:t>Loyaltees</w:t>
      </w:r>
      <w:proofErr w:type="spellEnd"/>
    </w:p>
    <w:p w:rsidR="00423D77" w:rsidRDefault="009835F0">
      <w:pPr>
        <w:pStyle w:val="normal0"/>
        <w:numPr>
          <w:ilvl w:val="2"/>
          <w:numId w:val="3"/>
        </w:numPr>
        <w:spacing w:after="40"/>
        <w:ind w:right="-720"/>
        <w:rPr>
          <w:sz w:val="20"/>
          <w:szCs w:val="20"/>
        </w:rPr>
      </w:pPr>
      <w:r>
        <w:rPr>
          <w:sz w:val="20"/>
          <w:szCs w:val="20"/>
        </w:rPr>
        <w:t xml:space="preserve">Clerk Morin answered it was for Ambulance department and approved in prior meeting </w:t>
      </w:r>
    </w:p>
    <w:p w:rsidR="00423D77" w:rsidRDefault="009835F0">
      <w:pPr>
        <w:pStyle w:val="normal0"/>
        <w:spacing w:after="40"/>
        <w:ind w:right="-720"/>
        <w:rPr>
          <w:b/>
          <w:sz w:val="20"/>
          <w:szCs w:val="20"/>
        </w:rPr>
      </w:pPr>
      <w:r>
        <w:rPr>
          <w:b/>
          <w:sz w:val="20"/>
          <w:szCs w:val="20"/>
        </w:rPr>
        <w:t>Committee &amp; Department Reports</w:t>
      </w:r>
    </w:p>
    <w:p w:rsidR="00423D77" w:rsidRDefault="009835F0">
      <w:pPr>
        <w:pStyle w:val="normal0"/>
        <w:numPr>
          <w:ilvl w:val="0"/>
          <w:numId w:val="2"/>
        </w:numPr>
        <w:ind w:right="-720"/>
        <w:rPr>
          <w:sz w:val="20"/>
          <w:szCs w:val="20"/>
        </w:rPr>
      </w:pPr>
      <w:r>
        <w:rPr>
          <w:sz w:val="20"/>
          <w:szCs w:val="20"/>
        </w:rPr>
        <w:t>Ambulance Dept: T Vargo, ambulance coordinator, gives report virtually; call answers from department is good; Wendy Sutter is CPR certified and will soon be ready for classification as Driver; Chelsea Parrish is starting EMT school shortly; Payment and Application for Licensing Renewal for the Powell Township Ambulance Department is nearly complete</w:t>
      </w:r>
    </w:p>
    <w:p w:rsidR="00423D77" w:rsidRDefault="009835F0">
      <w:pPr>
        <w:pStyle w:val="normal0"/>
        <w:numPr>
          <w:ilvl w:val="0"/>
          <w:numId w:val="2"/>
        </w:numPr>
        <w:ind w:right="-720"/>
        <w:rPr>
          <w:sz w:val="20"/>
          <w:szCs w:val="20"/>
        </w:rPr>
      </w:pPr>
      <w:r>
        <w:rPr>
          <w:sz w:val="20"/>
          <w:szCs w:val="20"/>
        </w:rPr>
        <w:t>Emergency Management: K. Bourgeois, emergency manager gives report; Thank the Big Bay Ladies golf League for donation to the food bank; Emergency Manager with Supervisor Turner are taking a zoom course regarding Hazard Mitigation regarding the Independence Dam; after research it is Marquette County that owns it and an Emergency plan is in the works</w:t>
      </w:r>
    </w:p>
    <w:p w:rsidR="00423D77" w:rsidRDefault="009835F0">
      <w:pPr>
        <w:pStyle w:val="normal0"/>
        <w:numPr>
          <w:ilvl w:val="0"/>
          <w:numId w:val="2"/>
        </w:numPr>
        <w:ind w:right="-720"/>
        <w:rPr>
          <w:sz w:val="20"/>
          <w:szCs w:val="20"/>
        </w:rPr>
      </w:pPr>
      <w:r>
        <w:rPr>
          <w:sz w:val="20"/>
          <w:szCs w:val="20"/>
        </w:rPr>
        <w:t>Fire Department: C. Sutter, Fire Chief gives report; 2 calls; Engine was at Harvest Festival; joined the Marquette’s annual fire prevention week parade as the static display; fire drill with the Powell Township School next week; Station 2 repairs; oil changes for fleet upcoming</w:t>
      </w:r>
    </w:p>
    <w:p w:rsidR="00423D77" w:rsidRDefault="009835F0">
      <w:pPr>
        <w:pStyle w:val="normal0"/>
        <w:numPr>
          <w:ilvl w:val="0"/>
          <w:numId w:val="2"/>
        </w:numPr>
        <w:ind w:right="-720"/>
        <w:rPr>
          <w:sz w:val="20"/>
          <w:szCs w:val="20"/>
        </w:rPr>
      </w:pPr>
      <w:r>
        <w:rPr>
          <w:sz w:val="20"/>
          <w:szCs w:val="20"/>
        </w:rPr>
        <w:t xml:space="preserve">Parks &amp; Rec.: S. Gonstead, Parks and Recreation Chair, gives report; Native garden collaboration with Powell Township School under way; Burns landing pavement for the turnaround is looking good; capacity and signage for renting the pavilion at burns landing is being done; working on Dark Skies Guidelines; working on </w:t>
      </w:r>
      <w:proofErr w:type="spellStart"/>
      <w:r>
        <w:rPr>
          <w:sz w:val="20"/>
          <w:szCs w:val="20"/>
        </w:rPr>
        <w:t>ebike</w:t>
      </w:r>
      <w:proofErr w:type="spellEnd"/>
      <w:r>
        <w:rPr>
          <w:sz w:val="20"/>
          <w:szCs w:val="20"/>
        </w:rPr>
        <w:t xml:space="preserve"> policy; working on Grant proposal for pathway through town; working with Michigan </w:t>
      </w:r>
      <w:r>
        <w:rPr>
          <w:sz w:val="20"/>
          <w:szCs w:val="20"/>
        </w:rPr>
        <w:lastRenderedPageBreak/>
        <w:t>Department of Agriculture and Rural Development for paths on the 510 property; grant proposal with Eagle Mine for equipment; working on grants on replacing wooden benches for Thomas Rock that have rotted out</w:t>
      </w:r>
    </w:p>
    <w:p w:rsidR="00423D77" w:rsidRDefault="009835F0">
      <w:pPr>
        <w:pStyle w:val="normal0"/>
        <w:numPr>
          <w:ilvl w:val="0"/>
          <w:numId w:val="2"/>
        </w:numPr>
        <w:ind w:right="-720"/>
        <w:rPr>
          <w:sz w:val="20"/>
          <w:szCs w:val="20"/>
        </w:rPr>
      </w:pPr>
      <w:r>
        <w:rPr>
          <w:sz w:val="20"/>
          <w:szCs w:val="20"/>
        </w:rPr>
        <w:t>Planning &amp; Zoning: D Hudson, Planning Commission Liaison, gives report; tomorrow October 20th, 2021 at 6:30 will be the meeting and public hearing</w:t>
      </w:r>
    </w:p>
    <w:p w:rsidR="00423D77" w:rsidRDefault="009835F0">
      <w:pPr>
        <w:pStyle w:val="normal0"/>
        <w:numPr>
          <w:ilvl w:val="0"/>
          <w:numId w:val="2"/>
        </w:numPr>
        <w:ind w:right="-720"/>
        <w:rPr>
          <w:sz w:val="20"/>
          <w:szCs w:val="20"/>
        </w:rPr>
      </w:pPr>
      <w:r>
        <w:rPr>
          <w:sz w:val="20"/>
          <w:szCs w:val="20"/>
        </w:rPr>
        <w:t>Sewer Department: P. TenEyck, Powell Township Custodian, gives report; running smoothly</w:t>
      </w:r>
    </w:p>
    <w:p w:rsidR="00423D77" w:rsidRDefault="009835F0">
      <w:pPr>
        <w:pStyle w:val="normal0"/>
        <w:numPr>
          <w:ilvl w:val="0"/>
          <w:numId w:val="2"/>
        </w:numPr>
        <w:ind w:right="-720"/>
        <w:rPr>
          <w:sz w:val="20"/>
          <w:szCs w:val="20"/>
        </w:rPr>
      </w:pPr>
      <w:r>
        <w:rPr>
          <w:sz w:val="20"/>
          <w:szCs w:val="20"/>
        </w:rPr>
        <w:t>Water Department: P. TenEyck, Powell Township Custodian, gives report; Major leaks discovered with the Inter local agreement with Negaunee city; water usage gone down dramatically</w:t>
      </w:r>
    </w:p>
    <w:p w:rsidR="00423D77" w:rsidRDefault="009835F0">
      <w:pPr>
        <w:pStyle w:val="normal0"/>
        <w:numPr>
          <w:ilvl w:val="0"/>
          <w:numId w:val="2"/>
        </w:numPr>
        <w:ind w:right="-720"/>
        <w:rPr>
          <w:sz w:val="20"/>
          <w:szCs w:val="20"/>
        </w:rPr>
      </w:pPr>
      <w:r>
        <w:rPr>
          <w:sz w:val="20"/>
          <w:szCs w:val="20"/>
        </w:rPr>
        <w:t xml:space="preserve">Correspondence </w:t>
      </w:r>
      <w:r>
        <w:rPr>
          <w:i/>
          <w:sz w:val="20"/>
          <w:szCs w:val="20"/>
        </w:rPr>
        <w:t>see attachments</w:t>
      </w:r>
      <w:r>
        <w:rPr>
          <w:sz w:val="20"/>
          <w:szCs w:val="20"/>
        </w:rPr>
        <w:t>:</w:t>
      </w:r>
    </w:p>
    <w:p w:rsidR="009835F0" w:rsidRPr="009835F0" w:rsidRDefault="009835F0" w:rsidP="009835F0">
      <w:pPr>
        <w:pStyle w:val="normal0"/>
        <w:numPr>
          <w:ilvl w:val="0"/>
          <w:numId w:val="6"/>
        </w:numPr>
        <w:ind w:right="-720"/>
        <w:rPr>
          <w:sz w:val="20"/>
          <w:szCs w:val="20"/>
        </w:rPr>
      </w:pPr>
      <w:r w:rsidRPr="009835F0">
        <w:rPr>
          <w:sz w:val="20"/>
          <w:szCs w:val="20"/>
        </w:rPr>
        <w:t>S. Kartman &amp; C. Walters opposing spaceport</w:t>
      </w:r>
    </w:p>
    <w:p w:rsidR="009835F0" w:rsidRPr="009835F0" w:rsidRDefault="009835F0" w:rsidP="009835F0">
      <w:pPr>
        <w:pStyle w:val="normal0"/>
        <w:numPr>
          <w:ilvl w:val="0"/>
          <w:numId w:val="6"/>
        </w:numPr>
        <w:ind w:right="-720"/>
        <w:rPr>
          <w:sz w:val="20"/>
          <w:szCs w:val="20"/>
        </w:rPr>
      </w:pPr>
      <w:r w:rsidRPr="009835F0">
        <w:rPr>
          <w:sz w:val="20"/>
          <w:szCs w:val="20"/>
        </w:rPr>
        <w:t xml:space="preserve">T. </w:t>
      </w:r>
      <w:proofErr w:type="spellStart"/>
      <w:r w:rsidRPr="009835F0">
        <w:rPr>
          <w:sz w:val="20"/>
          <w:szCs w:val="20"/>
        </w:rPr>
        <w:t>Grotewohl</w:t>
      </w:r>
      <w:proofErr w:type="spellEnd"/>
      <w:r w:rsidRPr="009835F0">
        <w:rPr>
          <w:sz w:val="20"/>
          <w:szCs w:val="20"/>
        </w:rPr>
        <w:t xml:space="preserve"> letter opposing spaceport </w:t>
      </w:r>
    </w:p>
    <w:p w:rsidR="009835F0" w:rsidRPr="009835F0" w:rsidRDefault="009835F0" w:rsidP="009835F0">
      <w:pPr>
        <w:pStyle w:val="normal0"/>
        <w:numPr>
          <w:ilvl w:val="0"/>
          <w:numId w:val="6"/>
        </w:numPr>
        <w:ind w:right="-720"/>
        <w:rPr>
          <w:sz w:val="20"/>
          <w:szCs w:val="20"/>
        </w:rPr>
      </w:pPr>
      <w:r w:rsidRPr="009835F0">
        <w:rPr>
          <w:sz w:val="20"/>
          <w:szCs w:val="20"/>
        </w:rPr>
        <w:t xml:space="preserve">M. McNally letter opposing spaceport </w:t>
      </w:r>
    </w:p>
    <w:p w:rsidR="009835F0" w:rsidRPr="009835F0" w:rsidRDefault="009835F0" w:rsidP="009835F0">
      <w:pPr>
        <w:pStyle w:val="normal0"/>
        <w:numPr>
          <w:ilvl w:val="0"/>
          <w:numId w:val="6"/>
        </w:numPr>
        <w:ind w:right="-720"/>
        <w:rPr>
          <w:sz w:val="20"/>
          <w:szCs w:val="20"/>
        </w:rPr>
      </w:pPr>
      <w:r w:rsidRPr="009835F0">
        <w:rPr>
          <w:sz w:val="20"/>
          <w:szCs w:val="20"/>
        </w:rPr>
        <w:t xml:space="preserve">L. </w:t>
      </w:r>
      <w:proofErr w:type="spellStart"/>
      <w:r w:rsidRPr="009835F0">
        <w:rPr>
          <w:sz w:val="20"/>
          <w:szCs w:val="20"/>
        </w:rPr>
        <w:t>Bolleber</w:t>
      </w:r>
      <w:proofErr w:type="spellEnd"/>
      <w:r w:rsidRPr="009835F0">
        <w:rPr>
          <w:sz w:val="20"/>
          <w:szCs w:val="20"/>
        </w:rPr>
        <w:t xml:space="preserve"> letter opposing spaceport</w:t>
      </w:r>
    </w:p>
    <w:p w:rsidR="009835F0" w:rsidRPr="009835F0" w:rsidRDefault="009835F0" w:rsidP="009835F0">
      <w:pPr>
        <w:pStyle w:val="normal0"/>
        <w:numPr>
          <w:ilvl w:val="0"/>
          <w:numId w:val="6"/>
        </w:numPr>
        <w:ind w:right="-720"/>
        <w:rPr>
          <w:sz w:val="20"/>
          <w:szCs w:val="20"/>
        </w:rPr>
      </w:pPr>
      <w:r w:rsidRPr="009835F0">
        <w:rPr>
          <w:sz w:val="20"/>
          <w:szCs w:val="20"/>
        </w:rPr>
        <w:t xml:space="preserve">J. </w:t>
      </w:r>
      <w:proofErr w:type="spellStart"/>
      <w:r w:rsidRPr="009835F0">
        <w:rPr>
          <w:sz w:val="20"/>
          <w:szCs w:val="20"/>
        </w:rPr>
        <w:t>Brebner</w:t>
      </w:r>
      <w:proofErr w:type="spellEnd"/>
      <w:r w:rsidRPr="009835F0">
        <w:rPr>
          <w:sz w:val="20"/>
          <w:szCs w:val="20"/>
        </w:rPr>
        <w:t xml:space="preserve"> letter opposing spaceport</w:t>
      </w:r>
    </w:p>
    <w:p w:rsidR="00423D77" w:rsidRPr="009835F0" w:rsidRDefault="009835F0" w:rsidP="009835F0">
      <w:pPr>
        <w:pStyle w:val="normal0"/>
        <w:numPr>
          <w:ilvl w:val="0"/>
          <w:numId w:val="6"/>
        </w:numPr>
        <w:ind w:right="-720"/>
        <w:rPr>
          <w:sz w:val="20"/>
          <w:szCs w:val="20"/>
        </w:rPr>
      </w:pPr>
      <w:r w:rsidRPr="009835F0">
        <w:rPr>
          <w:sz w:val="20"/>
          <w:szCs w:val="20"/>
        </w:rPr>
        <w:t xml:space="preserve">P. </w:t>
      </w:r>
      <w:proofErr w:type="spellStart"/>
      <w:r w:rsidRPr="009835F0">
        <w:rPr>
          <w:sz w:val="20"/>
          <w:szCs w:val="20"/>
        </w:rPr>
        <w:t>Brebner</w:t>
      </w:r>
      <w:proofErr w:type="spellEnd"/>
      <w:r w:rsidRPr="009835F0">
        <w:rPr>
          <w:sz w:val="20"/>
          <w:szCs w:val="20"/>
        </w:rPr>
        <w:t>-Bell letter opposing spaceport</w:t>
      </w:r>
    </w:p>
    <w:p w:rsidR="00423D77" w:rsidRDefault="009835F0">
      <w:pPr>
        <w:pStyle w:val="normal0"/>
        <w:numPr>
          <w:ilvl w:val="0"/>
          <w:numId w:val="2"/>
        </w:numPr>
        <w:ind w:right="-720"/>
        <w:rPr>
          <w:sz w:val="20"/>
          <w:szCs w:val="20"/>
        </w:rPr>
      </w:pPr>
      <w:r>
        <w:rPr>
          <w:sz w:val="20"/>
          <w:szCs w:val="20"/>
        </w:rPr>
        <w:t xml:space="preserve">Presentations: </w:t>
      </w:r>
    </w:p>
    <w:p w:rsidR="00423D77" w:rsidRDefault="009835F0">
      <w:pPr>
        <w:pStyle w:val="normal0"/>
        <w:numPr>
          <w:ilvl w:val="1"/>
          <w:numId w:val="2"/>
        </w:numPr>
        <w:spacing w:after="40"/>
        <w:ind w:right="-720"/>
        <w:rPr>
          <w:sz w:val="20"/>
          <w:szCs w:val="20"/>
        </w:rPr>
      </w:pPr>
      <w:r>
        <w:rPr>
          <w:sz w:val="20"/>
          <w:szCs w:val="20"/>
        </w:rPr>
        <w:t xml:space="preserve">Mike Grentz, auditor from Anderson, </w:t>
      </w:r>
      <w:proofErr w:type="spellStart"/>
      <w:r>
        <w:rPr>
          <w:sz w:val="20"/>
          <w:szCs w:val="20"/>
        </w:rPr>
        <w:t>Tackman</w:t>
      </w:r>
      <w:proofErr w:type="spellEnd"/>
      <w:r>
        <w:rPr>
          <w:sz w:val="20"/>
          <w:szCs w:val="20"/>
        </w:rPr>
        <w:t xml:space="preserve">, &amp; Company; Presenting from Powell Township Audit </w:t>
      </w:r>
      <w:r>
        <w:rPr>
          <w:i/>
          <w:sz w:val="20"/>
          <w:szCs w:val="20"/>
        </w:rPr>
        <w:t xml:space="preserve">available to the public at office; </w:t>
      </w:r>
      <w:r>
        <w:rPr>
          <w:sz w:val="20"/>
          <w:szCs w:val="20"/>
        </w:rPr>
        <w:t xml:space="preserve">pg4 is the company opinion; The audit is of a sampling of transactions; Pg 17 All funds there was an increase of around $115,000 with Net fund of 1.5 million; Sewer Fund lost $15,000; Water Fund gained $320,000 with $300,000 of that being </w:t>
      </w:r>
      <w:proofErr w:type="spellStart"/>
      <w:r>
        <w:rPr>
          <w:sz w:val="20"/>
          <w:szCs w:val="20"/>
        </w:rPr>
        <w:t>gedera</w:t>
      </w:r>
      <w:proofErr w:type="spellEnd"/>
      <w:r>
        <w:rPr>
          <w:sz w:val="20"/>
          <w:szCs w:val="20"/>
        </w:rPr>
        <w:t xml:space="preserve"> grant; Pg 67 there was tremendous help putting these reports together; not enough employees to spread all the work around; No recommendation at this time; Pg 69 letter to the board; successful audit with no disagreements; no big journal entries for corrections</w:t>
      </w:r>
    </w:p>
    <w:p w:rsidR="00423D77" w:rsidRDefault="00423D77">
      <w:pPr>
        <w:pStyle w:val="normal0"/>
        <w:spacing w:after="40"/>
        <w:ind w:right="-720"/>
        <w:rPr>
          <w:b/>
          <w:sz w:val="20"/>
          <w:szCs w:val="20"/>
        </w:rPr>
      </w:pPr>
    </w:p>
    <w:p w:rsidR="00423D77" w:rsidRDefault="009835F0">
      <w:pPr>
        <w:pStyle w:val="normal0"/>
        <w:spacing w:after="40"/>
        <w:ind w:right="-720"/>
        <w:rPr>
          <w:b/>
          <w:sz w:val="20"/>
          <w:szCs w:val="20"/>
        </w:rPr>
      </w:pPr>
      <w:r>
        <w:rPr>
          <w:b/>
          <w:sz w:val="20"/>
          <w:szCs w:val="20"/>
        </w:rPr>
        <w:t>Public Comment:</w:t>
      </w:r>
    </w:p>
    <w:p w:rsidR="00423D77" w:rsidRDefault="009835F0">
      <w:pPr>
        <w:pStyle w:val="normal0"/>
        <w:numPr>
          <w:ilvl w:val="0"/>
          <w:numId w:val="5"/>
        </w:numPr>
        <w:ind w:right="-720"/>
        <w:rPr>
          <w:sz w:val="20"/>
          <w:szCs w:val="20"/>
        </w:rPr>
      </w:pPr>
      <w:r>
        <w:rPr>
          <w:sz w:val="20"/>
          <w:szCs w:val="20"/>
        </w:rPr>
        <w:t xml:space="preserve">P. </w:t>
      </w:r>
      <w:proofErr w:type="spellStart"/>
      <w:r>
        <w:rPr>
          <w:sz w:val="20"/>
          <w:szCs w:val="20"/>
        </w:rPr>
        <w:t>Bakken</w:t>
      </w:r>
      <w:proofErr w:type="spellEnd"/>
      <w:r>
        <w:rPr>
          <w:sz w:val="20"/>
          <w:szCs w:val="20"/>
        </w:rPr>
        <w:t>- question to auditor about level of audit and Powell Township comparison to other townships</w:t>
      </w:r>
    </w:p>
    <w:p w:rsidR="00423D77" w:rsidRDefault="009835F0">
      <w:pPr>
        <w:pStyle w:val="normal0"/>
        <w:numPr>
          <w:ilvl w:val="0"/>
          <w:numId w:val="5"/>
        </w:numPr>
        <w:ind w:right="-720"/>
        <w:rPr>
          <w:sz w:val="20"/>
          <w:szCs w:val="20"/>
        </w:rPr>
      </w:pPr>
      <w:r>
        <w:rPr>
          <w:sz w:val="20"/>
          <w:szCs w:val="20"/>
        </w:rPr>
        <w:t>M. Grentz- state audit and Powell Township compares with other townships similarly</w:t>
      </w:r>
    </w:p>
    <w:p w:rsidR="00423D77" w:rsidRDefault="009835F0">
      <w:pPr>
        <w:pStyle w:val="normal0"/>
        <w:numPr>
          <w:ilvl w:val="0"/>
          <w:numId w:val="5"/>
        </w:numPr>
        <w:spacing w:after="40"/>
        <w:ind w:right="-720"/>
        <w:rPr>
          <w:sz w:val="20"/>
          <w:szCs w:val="20"/>
        </w:rPr>
      </w:pPr>
      <w:r>
        <w:rPr>
          <w:sz w:val="20"/>
          <w:szCs w:val="20"/>
        </w:rPr>
        <w:t>G. Champagne- comment about one of the correspondence; correction to the member of public for the township board sake</w:t>
      </w:r>
    </w:p>
    <w:p w:rsidR="00423D77" w:rsidRDefault="00423D77">
      <w:pPr>
        <w:pStyle w:val="normal0"/>
        <w:spacing w:after="40"/>
        <w:ind w:right="-720"/>
        <w:rPr>
          <w:sz w:val="20"/>
          <w:szCs w:val="20"/>
        </w:rPr>
      </w:pPr>
    </w:p>
    <w:p w:rsidR="00423D77" w:rsidRDefault="009835F0">
      <w:pPr>
        <w:pStyle w:val="normal0"/>
        <w:spacing w:after="40"/>
        <w:ind w:right="-720"/>
        <w:rPr>
          <w:b/>
          <w:sz w:val="20"/>
          <w:szCs w:val="20"/>
        </w:rPr>
      </w:pPr>
      <w:r>
        <w:rPr>
          <w:b/>
          <w:sz w:val="20"/>
          <w:szCs w:val="20"/>
        </w:rPr>
        <w:t>Unfinished Business:</w:t>
      </w:r>
    </w:p>
    <w:p w:rsidR="00423D77" w:rsidRDefault="009835F0">
      <w:pPr>
        <w:pStyle w:val="normal0"/>
        <w:numPr>
          <w:ilvl w:val="0"/>
          <w:numId w:val="1"/>
        </w:numPr>
        <w:ind w:right="-720"/>
        <w:rPr>
          <w:sz w:val="20"/>
          <w:szCs w:val="20"/>
        </w:rPr>
      </w:pPr>
      <w:r>
        <w:rPr>
          <w:sz w:val="20"/>
          <w:szCs w:val="20"/>
        </w:rPr>
        <w:t>Dumpster Thunder Bay Inn: Motion to table Dumpster for Thunder Bay Inn for further research (Morin/Hudson). All yes, motion carried.</w:t>
      </w:r>
    </w:p>
    <w:p w:rsidR="00423D77" w:rsidRDefault="009835F0">
      <w:pPr>
        <w:pStyle w:val="normal0"/>
        <w:numPr>
          <w:ilvl w:val="0"/>
          <w:numId w:val="1"/>
        </w:numPr>
        <w:ind w:right="-720"/>
        <w:rPr>
          <w:sz w:val="20"/>
          <w:szCs w:val="20"/>
        </w:rPr>
      </w:pPr>
      <w:r>
        <w:rPr>
          <w:sz w:val="20"/>
          <w:szCs w:val="20"/>
        </w:rPr>
        <w:t xml:space="preserve">Hiring Policy: Motion to table for further research </w:t>
      </w:r>
      <w:r>
        <w:rPr>
          <w:i/>
          <w:sz w:val="20"/>
          <w:szCs w:val="20"/>
        </w:rPr>
        <w:t xml:space="preserve">after discussion </w:t>
      </w:r>
      <w:r>
        <w:rPr>
          <w:sz w:val="20"/>
          <w:szCs w:val="20"/>
        </w:rPr>
        <w:t>(December/Morin). All yes, motion carried.</w:t>
      </w:r>
    </w:p>
    <w:p w:rsidR="00423D77" w:rsidRDefault="009835F0">
      <w:pPr>
        <w:pStyle w:val="normal0"/>
        <w:numPr>
          <w:ilvl w:val="1"/>
          <w:numId w:val="1"/>
        </w:numPr>
        <w:ind w:right="-720"/>
        <w:rPr>
          <w:sz w:val="20"/>
          <w:szCs w:val="20"/>
        </w:rPr>
      </w:pPr>
      <w:r>
        <w:rPr>
          <w:sz w:val="20"/>
          <w:szCs w:val="20"/>
        </w:rPr>
        <w:t>Trustee December wants Job Descriptions and more personalized Hiring Policy</w:t>
      </w:r>
    </w:p>
    <w:p w:rsidR="00423D77" w:rsidRDefault="009835F0">
      <w:pPr>
        <w:pStyle w:val="normal0"/>
        <w:numPr>
          <w:ilvl w:val="1"/>
          <w:numId w:val="1"/>
        </w:numPr>
        <w:ind w:right="-720"/>
        <w:rPr>
          <w:sz w:val="20"/>
          <w:szCs w:val="20"/>
        </w:rPr>
      </w:pPr>
      <w:r>
        <w:rPr>
          <w:sz w:val="20"/>
          <w:szCs w:val="20"/>
        </w:rPr>
        <w:t>Clerk Morin states job descriptions are not part of Hiring Policy; this Hiring Policy is from MTA; this is what should be personalized if needed</w:t>
      </w:r>
    </w:p>
    <w:p w:rsidR="00423D77" w:rsidRDefault="009835F0">
      <w:pPr>
        <w:pStyle w:val="normal0"/>
        <w:numPr>
          <w:ilvl w:val="0"/>
          <w:numId w:val="1"/>
        </w:numPr>
        <w:spacing w:after="40"/>
        <w:ind w:right="-720"/>
        <w:rPr>
          <w:sz w:val="20"/>
          <w:szCs w:val="20"/>
        </w:rPr>
      </w:pPr>
      <w:r>
        <w:rPr>
          <w:sz w:val="20"/>
          <w:szCs w:val="20"/>
        </w:rPr>
        <w:t>Purchasing Policy: Motion to table updated Purchasing Policy (Hudson/Santilli). All yes, motion carried.</w:t>
      </w:r>
    </w:p>
    <w:p w:rsidR="00423D77" w:rsidRDefault="00423D77">
      <w:pPr>
        <w:pStyle w:val="normal0"/>
        <w:spacing w:after="40"/>
        <w:ind w:right="-720"/>
        <w:rPr>
          <w:sz w:val="20"/>
          <w:szCs w:val="20"/>
        </w:rPr>
      </w:pPr>
    </w:p>
    <w:p w:rsidR="00423D77" w:rsidRDefault="009835F0">
      <w:pPr>
        <w:pStyle w:val="normal0"/>
        <w:spacing w:after="40"/>
        <w:ind w:right="-720"/>
        <w:rPr>
          <w:b/>
          <w:sz w:val="20"/>
          <w:szCs w:val="20"/>
        </w:rPr>
      </w:pPr>
      <w:r>
        <w:rPr>
          <w:b/>
          <w:sz w:val="20"/>
          <w:szCs w:val="20"/>
        </w:rPr>
        <w:t>New Business:</w:t>
      </w:r>
    </w:p>
    <w:p w:rsidR="00423D77" w:rsidRDefault="009835F0">
      <w:pPr>
        <w:pStyle w:val="normal0"/>
        <w:numPr>
          <w:ilvl w:val="0"/>
          <w:numId w:val="4"/>
        </w:numPr>
        <w:ind w:right="-720"/>
        <w:rPr>
          <w:sz w:val="20"/>
          <w:szCs w:val="20"/>
        </w:rPr>
      </w:pPr>
      <w:r>
        <w:rPr>
          <w:sz w:val="20"/>
          <w:szCs w:val="20"/>
        </w:rPr>
        <w:t>Fire Department</w:t>
      </w:r>
    </w:p>
    <w:p w:rsidR="00423D77" w:rsidRDefault="009835F0">
      <w:pPr>
        <w:pStyle w:val="normal0"/>
        <w:numPr>
          <w:ilvl w:val="1"/>
          <w:numId w:val="4"/>
        </w:numPr>
        <w:ind w:right="-720"/>
        <w:rPr>
          <w:sz w:val="20"/>
          <w:szCs w:val="20"/>
        </w:rPr>
      </w:pPr>
      <w:r>
        <w:rPr>
          <w:sz w:val="20"/>
          <w:szCs w:val="20"/>
        </w:rPr>
        <w:t>Motion to approve $250 for UP Energy Systems Annual generator service for station one (December/Santilli) All yes, motion carried.</w:t>
      </w:r>
    </w:p>
    <w:p w:rsidR="00423D77" w:rsidRDefault="009835F0">
      <w:pPr>
        <w:pStyle w:val="normal0"/>
        <w:numPr>
          <w:ilvl w:val="1"/>
          <w:numId w:val="4"/>
        </w:numPr>
        <w:ind w:right="-720"/>
        <w:rPr>
          <w:sz w:val="20"/>
          <w:szCs w:val="20"/>
        </w:rPr>
      </w:pPr>
      <w:r>
        <w:rPr>
          <w:sz w:val="20"/>
          <w:szCs w:val="20"/>
        </w:rPr>
        <w:t xml:space="preserve">Motion to approve $300 for a Lowe’s storage cabinet for station two </w:t>
      </w:r>
      <w:r>
        <w:rPr>
          <w:i/>
          <w:sz w:val="20"/>
          <w:szCs w:val="20"/>
        </w:rPr>
        <w:t xml:space="preserve">after discussion </w:t>
      </w:r>
      <w:r>
        <w:rPr>
          <w:sz w:val="20"/>
          <w:szCs w:val="20"/>
        </w:rPr>
        <w:t>(December/Santilli) 3 yes, 2 opposed, motion carried.</w:t>
      </w:r>
    </w:p>
    <w:p w:rsidR="00423D77" w:rsidRDefault="009835F0">
      <w:pPr>
        <w:pStyle w:val="normal0"/>
        <w:numPr>
          <w:ilvl w:val="2"/>
          <w:numId w:val="4"/>
        </w:numPr>
        <w:ind w:right="-720"/>
        <w:rPr>
          <w:sz w:val="20"/>
          <w:szCs w:val="20"/>
        </w:rPr>
      </w:pPr>
      <w:r>
        <w:rPr>
          <w:sz w:val="20"/>
          <w:szCs w:val="20"/>
        </w:rPr>
        <w:t>Supervisor Turner feels this hall isn’t used as frequently to warrant this</w:t>
      </w:r>
    </w:p>
    <w:p w:rsidR="00423D77" w:rsidRDefault="009835F0">
      <w:pPr>
        <w:pStyle w:val="normal0"/>
        <w:numPr>
          <w:ilvl w:val="1"/>
          <w:numId w:val="4"/>
        </w:numPr>
        <w:ind w:right="-720"/>
        <w:rPr>
          <w:sz w:val="20"/>
          <w:szCs w:val="20"/>
        </w:rPr>
      </w:pPr>
      <w:r>
        <w:rPr>
          <w:sz w:val="20"/>
          <w:szCs w:val="20"/>
        </w:rPr>
        <w:t xml:space="preserve">Motion to approve $2200 in repairs to brush truck 2105 </w:t>
      </w:r>
      <w:r>
        <w:rPr>
          <w:i/>
          <w:sz w:val="20"/>
          <w:szCs w:val="20"/>
        </w:rPr>
        <w:t xml:space="preserve">after discussion </w:t>
      </w:r>
      <w:r>
        <w:rPr>
          <w:sz w:val="20"/>
          <w:szCs w:val="20"/>
        </w:rPr>
        <w:t>(Hudson/December). All yes, motion carried.</w:t>
      </w:r>
    </w:p>
    <w:p w:rsidR="00423D77" w:rsidRDefault="009835F0">
      <w:pPr>
        <w:pStyle w:val="normal0"/>
        <w:numPr>
          <w:ilvl w:val="2"/>
          <w:numId w:val="4"/>
        </w:numPr>
        <w:ind w:right="-720"/>
        <w:rPr>
          <w:sz w:val="20"/>
          <w:szCs w:val="20"/>
        </w:rPr>
      </w:pPr>
      <w:r>
        <w:rPr>
          <w:sz w:val="20"/>
          <w:szCs w:val="20"/>
        </w:rPr>
        <w:lastRenderedPageBreak/>
        <w:t>1979 Brush truck that should eventually be replaced</w:t>
      </w:r>
    </w:p>
    <w:p w:rsidR="00423D77" w:rsidRDefault="009835F0">
      <w:pPr>
        <w:pStyle w:val="normal0"/>
        <w:numPr>
          <w:ilvl w:val="1"/>
          <w:numId w:val="4"/>
        </w:numPr>
        <w:ind w:right="-720"/>
        <w:rPr>
          <w:sz w:val="20"/>
          <w:szCs w:val="20"/>
        </w:rPr>
      </w:pPr>
      <w:r>
        <w:rPr>
          <w:sz w:val="20"/>
          <w:szCs w:val="20"/>
        </w:rPr>
        <w:t>Motion to approve $</w:t>
      </w:r>
      <w:proofErr w:type="gramStart"/>
      <w:r>
        <w:rPr>
          <w:sz w:val="20"/>
          <w:szCs w:val="20"/>
        </w:rPr>
        <w:t>300  for</w:t>
      </w:r>
      <w:proofErr w:type="gramEnd"/>
      <w:r>
        <w:rPr>
          <w:sz w:val="20"/>
          <w:szCs w:val="20"/>
        </w:rPr>
        <w:t xml:space="preserve"> Wolverine door service bay door weather stripping at station two </w:t>
      </w:r>
      <w:r>
        <w:rPr>
          <w:i/>
          <w:sz w:val="20"/>
          <w:szCs w:val="20"/>
        </w:rPr>
        <w:t xml:space="preserve">after discussion </w:t>
      </w:r>
      <w:r>
        <w:rPr>
          <w:sz w:val="20"/>
          <w:szCs w:val="20"/>
        </w:rPr>
        <w:t>(Hudson/Santilli). 4 yes, 1 no, motion carried.</w:t>
      </w:r>
    </w:p>
    <w:p w:rsidR="00423D77" w:rsidRDefault="009835F0">
      <w:pPr>
        <w:pStyle w:val="normal0"/>
        <w:numPr>
          <w:ilvl w:val="2"/>
          <w:numId w:val="4"/>
        </w:numPr>
        <w:ind w:right="-720"/>
        <w:rPr>
          <w:sz w:val="20"/>
          <w:szCs w:val="20"/>
        </w:rPr>
      </w:pPr>
      <w:r>
        <w:rPr>
          <w:sz w:val="20"/>
          <w:szCs w:val="20"/>
        </w:rPr>
        <w:t>Supervisor Turner feels this isn’t necessary and was done before and incorrectly</w:t>
      </w:r>
    </w:p>
    <w:p w:rsidR="00423D77" w:rsidRDefault="009835F0">
      <w:pPr>
        <w:pStyle w:val="normal0"/>
        <w:numPr>
          <w:ilvl w:val="2"/>
          <w:numId w:val="4"/>
        </w:numPr>
        <w:ind w:right="-720"/>
        <w:rPr>
          <w:sz w:val="20"/>
          <w:szCs w:val="20"/>
        </w:rPr>
      </w:pPr>
      <w:r>
        <w:rPr>
          <w:sz w:val="20"/>
          <w:szCs w:val="20"/>
        </w:rPr>
        <w:t>Trustee December asks if it could help with Mice Problem</w:t>
      </w:r>
    </w:p>
    <w:p w:rsidR="00423D77" w:rsidRDefault="009835F0">
      <w:pPr>
        <w:pStyle w:val="normal0"/>
        <w:numPr>
          <w:ilvl w:val="2"/>
          <w:numId w:val="4"/>
        </w:numPr>
        <w:ind w:right="-720"/>
        <w:rPr>
          <w:sz w:val="20"/>
          <w:szCs w:val="20"/>
        </w:rPr>
      </w:pPr>
      <w:r>
        <w:rPr>
          <w:sz w:val="20"/>
          <w:szCs w:val="20"/>
        </w:rPr>
        <w:t>Clerk Morin needed clarification it wasn’t about the service to the door openers but just weather stripping</w:t>
      </w:r>
    </w:p>
    <w:p w:rsidR="00423D77" w:rsidRDefault="009835F0">
      <w:pPr>
        <w:pStyle w:val="normal0"/>
        <w:numPr>
          <w:ilvl w:val="1"/>
          <w:numId w:val="4"/>
        </w:numPr>
        <w:ind w:right="-720"/>
        <w:rPr>
          <w:sz w:val="20"/>
          <w:szCs w:val="20"/>
        </w:rPr>
      </w:pPr>
      <w:r>
        <w:rPr>
          <w:sz w:val="20"/>
          <w:szCs w:val="20"/>
        </w:rPr>
        <w:t xml:space="preserve">Motion to approve $310 for Pierce </w:t>
      </w:r>
      <w:proofErr w:type="gramStart"/>
      <w:r>
        <w:rPr>
          <w:sz w:val="20"/>
          <w:szCs w:val="20"/>
        </w:rPr>
        <w:t>MFG  Broken</w:t>
      </w:r>
      <w:proofErr w:type="gramEnd"/>
      <w:r>
        <w:rPr>
          <w:sz w:val="20"/>
          <w:szCs w:val="20"/>
        </w:rPr>
        <w:t xml:space="preserve"> ladder rack clamp replacement on Fire Truck 2101 (Morin/Santilli) All yes, motion carried.</w:t>
      </w:r>
    </w:p>
    <w:p w:rsidR="00423D77" w:rsidRDefault="009835F0">
      <w:pPr>
        <w:pStyle w:val="normal0"/>
        <w:numPr>
          <w:ilvl w:val="1"/>
          <w:numId w:val="4"/>
        </w:numPr>
        <w:ind w:right="-720"/>
        <w:rPr>
          <w:sz w:val="20"/>
          <w:szCs w:val="20"/>
        </w:rPr>
      </w:pPr>
      <w:r>
        <w:rPr>
          <w:sz w:val="20"/>
          <w:szCs w:val="20"/>
        </w:rPr>
        <w:t xml:space="preserve">Motion to approve $275 for Guardian Pest Solution solving Mice issues at station two </w:t>
      </w:r>
      <w:r>
        <w:rPr>
          <w:i/>
          <w:sz w:val="20"/>
          <w:szCs w:val="20"/>
        </w:rPr>
        <w:t xml:space="preserve">after discussion </w:t>
      </w:r>
      <w:r>
        <w:rPr>
          <w:sz w:val="20"/>
          <w:szCs w:val="20"/>
        </w:rPr>
        <w:t>(Hudson/Santilli) 1 yes, 4 no, motion failed.</w:t>
      </w:r>
    </w:p>
    <w:p w:rsidR="00423D77" w:rsidRDefault="009835F0">
      <w:pPr>
        <w:pStyle w:val="normal0"/>
        <w:numPr>
          <w:ilvl w:val="0"/>
          <w:numId w:val="4"/>
        </w:numPr>
        <w:ind w:right="-720"/>
        <w:rPr>
          <w:sz w:val="20"/>
          <w:szCs w:val="20"/>
        </w:rPr>
      </w:pPr>
      <w:r>
        <w:rPr>
          <w:sz w:val="20"/>
          <w:szCs w:val="20"/>
        </w:rPr>
        <w:t>Resignations</w:t>
      </w:r>
    </w:p>
    <w:p w:rsidR="00423D77" w:rsidRDefault="009835F0">
      <w:pPr>
        <w:pStyle w:val="normal0"/>
        <w:numPr>
          <w:ilvl w:val="1"/>
          <w:numId w:val="4"/>
        </w:numPr>
        <w:ind w:right="-720"/>
        <w:rPr>
          <w:sz w:val="20"/>
          <w:szCs w:val="20"/>
        </w:rPr>
      </w:pPr>
      <w:r>
        <w:rPr>
          <w:sz w:val="20"/>
          <w:szCs w:val="20"/>
        </w:rPr>
        <w:t>Motion to accept resignation of Jackie Solomon, assessor, who will remain until replacement is found (Hudson/December). All yes, motion carried.</w:t>
      </w:r>
    </w:p>
    <w:p w:rsidR="00423D77" w:rsidRDefault="009835F0">
      <w:pPr>
        <w:pStyle w:val="normal0"/>
        <w:numPr>
          <w:ilvl w:val="1"/>
          <w:numId w:val="4"/>
        </w:numPr>
        <w:ind w:right="-720"/>
        <w:rPr>
          <w:sz w:val="20"/>
          <w:szCs w:val="20"/>
        </w:rPr>
      </w:pPr>
      <w:r>
        <w:rPr>
          <w:sz w:val="20"/>
          <w:szCs w:val="20"/>
        </w:rPr>
        <w:t xml:space="preserve">Motion to accept resignation of Samantha Morin, Clerk, who will remain until replacement is found (Hudson/Santilli) </w:t>
      </w:r>
      <w:proofErr w:type="gramStart"/>
      <w:r>
        <w:rPr>
          <w:sz w:val="20"/>
          <w:szCs w:val="20"/>
        </w:rPr>
        <w:t>All</w:t>
      </w:r>
      <w:proofErr w:type="gramEnd"/>
      <w:r>
        <w:rPr>
          <w:sz w:val="20"/>
          <w:szCs w:val="20"/>
        </w:rPr>
        <w:t xml:space="preserve"> yes, motion carried.</w:t>
      </w:r>
    </w:p>
    <w:p w:rsidR="00423D77" w:rsidRDefault="009835F0">
      <w:pPr>
        <w:pStyle w:val="normal0"/>
        <w:numPr>
          <w:ilvl w:val="1"/>
          <w:numId w:val="4"/>
        </w:numPr>
        <w:ind w:right="-720"/>
        <w:rPr>
          <w:sz w:val="20"/>
          <w:szCs w:val="20"/>
        </w:rPr>
      </w:pPr>
      <w:r>
        <w:rPr>
          <w:sz w:val="20"/>
          <w:szCs w:val="20"/>
        </w:rPr>
        <w:t>Motion to accept resignation of Don Gaines, Parks and Trail Manager (Hudson/Morin). All yes, motion carried.</w:t>
      </w:r>
    </w:p>
    <w:p w:rsidR="00423D77" w:rsidRDefault="009835F0">
      <w:pPr>
        <w:pStyle w:val="normal0"/>
        <w:numPr>
          <w:ilvl w:val="0"/>
          <w:numId w:val="4"/>
        </w:numPr>
        <w:ind w:right="-720"/>
        <w:rPr>
          <w:sz w:val="20"/>
          <w:szCs w:val="20"/>
        </w:rPr>
      </w:pPr>
      <w:r>
        <w:rPr>
          <w:sz w:val="20"/>
          <w:szCs w:val="20"/>
        </w:rPr>
        <w:t>Retain Samantha Morin as utility clerk and recording secretary</w:t>
      </w:r>
    </w:p>
    <w:p w:rsidR="00423D77" w:rsidRDefault="009835F0">
      <w:pPr>
        <w:pStyle w:val="normal0"/>
        <w:numPr>
          <w:ilvl w:val="1"/>
          <w:numId w:val="4"/>
        </w:numPr>
        <w:ind w:right="-720"/>
        <w:rPr>
          <w:sz w:val="20"/>
          <w:szCs w:val="20"/>
        </w:rPr>
      </w:pPr>
      <w:r>
        <w:rPr>
          <w:sz w:val="20"/>
          <w:szCs w:val="20"/>
        </w:rPr>
        <w:t>Utility Clerk is separate job title and duties not associated to Clerk Position that Samantha Morin has been since 2013 when still Deputy Clerk; resignation from Samantha Morin was only for Clerk Position</w:t>
      </w:r>
    </w:p>
    <w:p w:rsidR="00423D77" w:rsidRDefault="009835F0">
      <w:pPr>
        <w:pStyle w:val="normal0"/>
        <w:numPr>
          <w:ilvl w:val="1"/>
          <w:numId w:val="4"/>
        </w:numPr>
        <w:ind w:right="-720"/>
        <w:rPr>
          <w:sz w:val="20"/>
          <w:szCs w:val="20"/>
        </w:rPr>
      </w:pPr>
      <w:r>
        <w:rPr>
          <w:sz w:val="20"/>
          <w:szCs w:val="20"/>
        </w:rPr>
        <w:t xml:space="preserve">Motion to table approve Samantha Morin as Recording secretary </w:t>
      </w:r>
      <w:r>
        <w:rPr>
          <w:i/>
          <w:sz w:val="20"/>
          <w:szCs w:val="20"/>
        </w:rPr>
        <w:t xml:space="preserve">after discussion </w:t>
      </w:r>
      <w:r>
        <w:rPr>
          <w:sz w:val="20"/>
          <w:szCs w:val="20"/>
        </w:rPr>
        <w:t>(Santilli/December) All yes, motion carried.</w:t>
      </w:r>
    </w:p>
    <w:p w:rsidR="00423D77" w:rsidRDefault="009835F0">
      <w:pPr>
        <w:pStyle w:val="normal0"/>
        <w:numPr>
          <w:ilvl w:val="2"/>
          <w:numId w:val="4"/>
        </w:numPr>
        <w:ind w:right="-720"/>
        <w:rPr>
          <w:sz w:val="20"/>
          <w:szCs w:val="20"/>
        </w:rPr>
      </w:pPr>
      <w:r>
        <w:rPr>
          <w:sz w:val="20"/>
          <w:szCs w:val="20"/>
        </w:rPr>
        <w:t>Trustee December wants to give the new clerk the option to continue to fulfill those duties</w:t>
      </w:r>
    </w:p>
    <w:p w:rsidR="00423D77" w:rsidRDefault="009835F0">
      <w:pPr>
        <w:pStyle w:val="normal0"/>
        <w:numPr>
          <w:ilvl w:val="2"/>
          <w:numId w:val="4"/>
        </w:numPr>
        <w:ind w:right="-720"/>
        <w:rPr>
          <w:sz w:val="20"/>
          <w:szCs w:val="20"/>
        </w:rPr>
      </w:pPr>
      <w:r>
        <w:rPr>
          <w:sz w:val="20"/>
          <w:szCs w:val="20"/>
        </w:rPr>
        <w:t>Supervisor Turner states that the Powell Township Board has hired recording secretaries for the board and planning commission because the Clerk and PC Secretary have stated it’s easier to focus on the meetings with a recording secretary</w:t>
      </w:r>
    </w:p>
    <w:p w:rsidR="00423D77" w:rsidRDefault="009835F0">
      <w:pPr>
        <w:pStyle w:val="normal0"/>
        <w:numPr>
          <w:ilvl w:val="0"/>
          <w:numId w:val="4"/>
        </w:numPr>
        <w:spacing w:after="40"/>
        <w:ind w:right="-720"/>
        <w:rPr>
          <w:sz w:val="20"/>
          <w:szCs w:val="20"/>
        </w:rPr>
      </w:pPr>
      <w:r>
        <w:rPr>
          <w:sz w:val="20"/>
          <w:szCs w:val="20"/>
        </w:rPr>
        <w:t xml:space="preserve"> Motion to approve Northern Michigan Public Service Academy for minimum of $100 </w:t>
      </w:r>
      <w:r>
        <w:rPr>
          <w:i/>
          <w:sz w:val="20"/>
          <w:szCs w:val="20"/>
        </w:rPr>
        <w:t xml:space="preserve">after discussion </w:t>
      </w:r>
      <w:r>
        <w:rPr>
          <w:sz w:val="20"/>
          <w:szCs w:val="20"/>
        </w:rPr>
        <w:t>(Hudson/Santilli). All yes, motion carried.</w:t>
      </w:r>
    </w:p>
    <w:p w:rsidR="00423D77" w:rsidRDefault="00423D77">
      <w:pPr>
        <w:pStyle w:val="normal0"/>
        <w:spacing w:after="40"/>
        <w:ind w:right="-720"/>
        <w:rPr>
          <w:sz w:val="20"/>
          <w:szCs w:val="20"/>
        </w:rPr>
      </w:pPr>
    </w:p>
    <w:p w:rsidR="00423D77" w:rsidRDefault="009835F0">
      <w:pPr>
        <w:pStyle w:val="normal0"/>
        <w:spacing w:after="40"/>
        <w:ind w:right="-720"/>
        <w:rPr>
          <w:b/>
          <w:sz w:val="20"/>
          <w:szCs w:val="20"/>
        </w:rPr>
      </w:pPr>
      <w:r>
        <w:rPr>
          <w:b/>
          <w:sz w:val="20"/>
          <w:szCs w:val="20"/>
        </w:rPr>
        <w:t>Public Comment:</w:t>
      </w:r>
    </w:p>
    <w:p w:rsidR="009835F0" w:rsidRDefault="009835F0" w:rsidP="009835F0">
      <w:pPr>
        <w:pStyle w:val="normal0"/>
        <w:numPr>
          <w:ilvl w:val="0"/>
          <w:numId w:val="7"/>
        </w:numPr>
        <w:spacing w:after="40"/>
        <w:ind w:right="-720"/>
        <w:rPr>
          <w:sz w:val="20"/>
          <w:szCs w:val="20"/>
        </w:rPr>
      </w:pPr>
      <w:r>
        <w:rPr>
          <w:sz w:val="20"/>
          <w:szCs w:val="20"/>
        </w:rPr>
        <w:t>M. Hogan (virtual)- wishes Supervisor Turner speedy recovery; wants to know next step for paving of “Lighthouse” road</w:t>
      </w:r>
    </w:p>
    <w:p w:rsidR="00423D77" w:rsidRPr="009835F0" w:rsidRDefault="009835F0" w:rsidP="009835F0">
      <w:pPr>
        <w:pStyle w:val="normal0"/>
        <w:numPr>
          <w:ilvl w:val="0"/>
          <w:numId w:val="7"/>
        </w:numPr>
        <w:spacing w:after="40"/>
        <w:ind w:right="-720"/>
        <w:rPr>
          <w:sz w:val="20"/>
          <w:szCs w:val="20"/>
        </w:rPr>
      </w:pPr>
      <w:r>
        <w:rPr>
          <w:sz w:val="20"/>
          <w:szCs w:val="20"/>
        </w:rPr>
        <w:t>G. Champagne- Sorry to see Samantha (Clerk) leave, Elections knowledge was invaluable during his first year as Elections chair and hopes she will continue to help with elections</w:t>
      </w:r>
    </w:p>
    <w:p w:rsidR="00423D77" w:rsidRDefault="009835F0">
      <w:pPr>
        <w:pStyle w:val="normal0"/>
        <w:spacing w:after="40"/>
        <w:ind w:right="-720"/>
        <w:rPr>
          <w:b/>
          <w:sz w:val="20"/>
          <w:szCs w:val="20"/>
        </w:rPr>
      </w:pPr>
      <w:r>
        <w:rPr>
          <w:b/>
          <w:sz w:val="20"/>
          <w:szCs w:val="20"/>
        </w:rPr>
        <w:t>Board Comment:</w:t>
      </w:r>
    </w:p>
    <w:p w:rsidR="00423D77" w:rsidRPr="007E63AC" w:rsidRDefault="009835F0" w:rsidP="009835F0">
      <w:pPr>
        <w:pStyle w:val="normal0"/>
        <w:numPr>
          <w:ilvl w:val="0"/>
          <w:numId w:val="8"/>
        </w:numPr>
        <w:spacing w:after="40"/>
        <w:ind w:right="-720"/>
        <w:rPr>
          <w:b/>
          <w:sz w:val="20"/>
          <w:szCs w:val="20"/>
        </w:rPr>
      </w:pPr>
      <w:r>
        <w:rPr>
          <w:sz w:val="20"/>
          <w:szCs w:val="20"/>
        </w:rPr>
        <w:t>Treasurer Santilli- (for “lighthouse” road) waiting for estimates from Road Commission to continue</w:t>
      </w:r>
    </w:p>
    <w:p w:rsidR="007E63AC" w:rsidRDefault="007E63AC" w:rsidP="007E63AC">
      <w:pPr>
        <w:pStyle w:val="normal0"/>
        <w:spacing w:after="40"/>
        <w:ind w:left="360" w:right="-720"/>
        <w:rPr>
          <w:b/>
          <w:sz w:val="20"/>
          <w:szCs w:val="20"/>
        </w:rPr>
      </w:pPr>
    </w:p>
    <w:p w:rsidR="00423D77" w:rsidRDefault="009835F0">
      <w:pPr>
        <w:pStyle w:val="normal0"/>
        <w:spacing w:after="40"/>
        <w:ind w:right="-720"/>
        <w:rPr>
          <w:b/>
          <w:sz w:val="20"/>
          <w:szCs w:val="20"/>
        </w:rPr>
      </w:pPr>
      <w:r>
        <w:rPr>
          <w:b/>
          <w:sz w:val="20"/>
          <w:szCs w:val="20"/>
        </w:rPr>
        <w:t>Next Meeting Regular Board Meeting November 16, 2021 7:00 pm</w:t>
      </w:r>
    </w:p>
    <w:p w:rsidR="00423D77" w:rsidRDefault="00423D77">
      <w:pPr>
        <w:pStyle w:val="normal0"/>
        <w:spacing w:after="40"/>
        <w:ind w:right="-720"/>
        <w:rPr>
          <w:b/>
          <w:sz w:val="20"/>
          <w:szCs w:val="20"/>
        </w:rPr>
      </w:pPr>
    </w:p>
    <w:p w:rsidR="00423D77" w:rsidRDefault="009835F0">
      <w:pPr>
        <w:pStyle w:val="normal0"/>
        <w:spacing w:after="40"/>
        <w:ind w:right="-720"/>
        <w:rPr>
          <w:b/>
          <w:sz w:val="20"/>
          <w:szCs w:val="20"/>
        </w:rPr>
      </w:pPr>
      <w:proofErr w:type="gramStart"/>
      <w:r>
        <w:rPr>
          <w:b/>
          <w:sz w:val="20"/>
          <w:szCs w:val="20"/>
        </w:rPr>
        <w:t>Motion to adjourn the regular board meeting at 7:47 pm (Hudson/December).</w:t>
      </w:r>
      <w:proofErr w:type="gramEnd"/>
      <w:r>
        <w:rPr>
          <w:b/>
          <w:sz w:val="20"/>
          <w:szCs w:val="20"/>
        </w:rPr>
        <w:t xml:space="preserve"> </w:t>
      </w:r>
      <w:proofErr w:type="gramStart"/>
      <w:r>
        <w:rPr>
          <w:b/>
          <w:sz w:val="20"/>
          <w:szCs w:val="20"/>
        </w:rPr>
        <w:t>All</w:t>
      </w:r>
      <w:proofErr w:type="gramEnd"/>
      <w:r>
        <w:rPr>
          <w:b/>
          <w:sz w:val="20"/>
          <w:szCs w:val="20"/>
        </w:rPr>
        <w:t xml:space="preserve"> yes, motion passed.</w:t>
      </w:r>
    </w:p>
    <w:p w:rsidR="00423D77" w:rsidRDefault="00423D77">
      <w:pPr>
        <w:pStyle w:val="normal0"/>
        <w:rPr>
          <w:sz w:val="18"/>
          <w:szCs w:val="18"/>
        </w:rPr>
      </w:pPr>
    </w:p>
    <w:p w:rsidR="00423D77" w:rsidRDefault="009835F0">
      <w:pPr>
        <w:pStyle w:val="normal0"/>
        <w:rPr>
          <w:sz w:val="16"/>
          <w:szCs w:val="16"/>
        </w:rPr>
      </w:pPr>
      <w:r>
        <w:rPr>
          <w:sz w:val="16"/>
          <w:szCs w:val="16"/>
        </w:rPr>
        <w:t>Minutes prepared by</w:t>
      </w:r>
    </w:p>
    <w:p w:rsidR="00423D77" w:rsidRDefault="009835F0">
      <w:pPr>
        <w:pStyle w:val="normal0"/>
        <w:rPr>
          <w:sz w:val="16"/>
          <w:szCs w:val="16"/>
        </w:rPr>
      </w:pPr>
      <w:r>
        <w:rPr>
          <w:sz w:val="16"/>
          <w:szCs w:val="16"/>
        </w:rPr>
        <w:t>Samantha Morin</w:t>
      </w:r>
    </w:p>
    <w:p w:rsidR="00423D77" w:rsidRDefault="009835F0">
      <w:pPr>
        <w:pStyle w:val="normal0"/>
        <w:rPr>
          <w:sz w:val="20"/>
          <w:szCs w:val="20"/>
        </w:rPr>
      </w:pPr>
      <w:r>
        <w:rPr>
          <w:sz w:val="16"/>
          <w:szCs w:val="16"/>
        </w:rPr>
        <w:t>Powell Township Clerk</w:t>
      </w:r>
    </w:p>
    <w:sectPr w:rsidR="00423D77" w:rsidSect="00423D77">
      <w:footerReference w:type="default" r:id="rId7"/>
      <w:pgSz w:w="12240" w:h="15840"/>
      <w:pgMar w:top="900" w:right="1440" w:bottom="1440" w:left="144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5F0" w:rsidRDefault="009835F0" w:rsidP="00423D77">
      <w:pPr>
        <w:spacing w:line="240" w:lineRule="auto"/>
      </w:pPr>
      <w:r>
        <w:separator/>
      </w:r>
    </w:p>
  </w:endnote>
  <w:endnote w:type="continuationSeparator" w:id="0">
    <w:p w:rsidR="009835F0" w:rsidRDefault="009835F0" w:rsidP="00423D7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211329"/>
      <w:docPartObj>
        <w:docPartGallery w:val="Page Numbers (Bottom of Page)"/>
        <w:docPartUnique/>
      </w:docPartObj>
    </w:sdtPr>
    <w:sdtContent>
      <w:sdt>
        <w:sdtPr>
          <w:id w:val="565050477"/>
          <w:docPartObj>
            <w:docPartGallery w:val="Page Numbers (Top of Page)"/>
            <w:docPartUnique/>
          </w:docPartObj>
        </w:sdtPr>
        <w:sdtContent>
          <w:p w:rsidR="009835F0" w:rsidRDefault="009835F0">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4F4D23">
              <w:rPr>
                <w:b/>
                <w:noProof/>
              </w:rPr>
              <w:t>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4F4D23">
              <w:rPr>
                <w:b/>
                <w:noProof/>
              </w:rPr>
              <w:t>3</w:t>
            </w:r>
            <w:r>
              <w:rPr>
                <w:b/>
                <w:sz w:val="24"/>
                <w:szCs w:val="24"/>
              </w:rPr>
              <w:fldChar w:fldCharType="end"/>
            </w:r>
          </w:p>
        </w:sdtContent>
      </w:sdt>
    </w:sdtContent>
  </w:sdt>
  <w:p w:rsidR="009835F0" w:rsidRDefault="009835F0">
    <w:pPr>
      <w:pStyle w:val="norm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5F0" w:rsidRDefault="009835F0" w:rsidP="00423D77">
      <w:pPr>
        <w:spacing w:line="240" w:lineRule="auto"/>
      </w:pPr>
      <w:r>
        <w:separator/>
      </w:r>
    </w:p>
  </w:footnote>
  <w:footnote w:type="continuationSeparator" w:id="0">
    <w:p w:rsidR="009835F0" w:rsidRDefault="009835F0" w:rsidP="00423D7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54E13"/>
    <w:multiLevelType w:val="hybridMultilevel"/>
    <w:tmpl w:val="D5800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581349"/>
    <w:multiLevelType w:val="multilevel"/>
    <w:tmpl w:val="F596122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nsid w:val="46FC6414"/>
    <w:multiLevelType w:val="multilevel"/>
    <w:tmpl w:val="5D0E6FB8"/>
    <w:lvl w:ilvl="0">
      <w:start w:val="1"/>
      <w:numFmt w:val="bullet"/>
      <w:lvlText w:val="●"/>
      <w:lvlJc w:val="left"/>
      <w:pPr>
        <w:ind w:left="1890" w:hanging="360"/>
      </w:pPr>
      <w:rPr>
        <w:u w:val="none"/>
      </w:rPr>
    </w:lvl>
    <w:lvl w:ilvl="1">
      <w:start w:val="1"/>
      <w:numFmt w:val="bullet"/>
      <w:lvlText w:val="○"/>
      <w:lvlJc w:val="left"/>
      <w:pPr>
        <w:ind w:left="2610" w:hanging="360"/>
      </w:pPr>
      <w:rPr>
        <w:u w:val="none"/>
      </w:rPr>
    </w:lvl>
    <w:lvl w:ilvl="2">
      <w:start w:val="1"/>
      <w:numFmt w:val="bullet"/>
      <w:lvlText w:val="■"/>
      <w:lvlJc w:val="left"/>
      <w:pPr>
        <w:ind w:left="3330" w:hanging="360"/>
      </w:pPr>
      <w:rPr>
        <w:u w:val="none"/>
      </w:rPr>
    </w:lvl>
    <w:lvl w:ilvl="3">
      <w:start w:val="1"/>
      <w:numFmt w:val="bullet"/>
      <w:lvlText w:val="●"/>
      <w:lvlJc w:val="left"/>
      <w:pPr>
        <w:ind w:left="4050" w:hanging="360"/>
      </w:pPr>
      <w:rPr>
        <w:u w:val="none"/>
      </w:rPr>
    </w:lvl>
    <w:lvl w:ilvl="4">
      <w:start w:val="1"/>
      <w:numFmt w:val="bullet"/>
      <w:lvlText w:val="○"/>
      <w:lvlJc w:val="left"/>
      <w:pPr>
        <w:ind w:left="4770" w:hanging="360"/>
      </w:pPr>
      <w:rPr>
        <w:u w:val="none"/>
      </w:rPr>
    </w:lvl>
    <w:lvl w:ilvl="5">
      <w:start w:val="1"/>
      <w:numFmt w:val="bullet"/>
      <w:lvlText w:val="■"/>
      <w:lvlJc w:val="left"/>
      <w:pPr>
        <w:ind w:left="5490" w:hanging="360"/>
      </w:pPr>
      <w:rPr>
        <w:u w:val="none"/>
      </w:rPr>
    </w:lvl>
    <w:lvl w:ilvl="6">
      <w:start w:val="1"/>
      <w:numFmt w:val="bullet"/>
      <w:lvlText w:val="●"/>
      <w:lvlJc w:val="left"/>
      <w:pPr>
        <w:ind w:left="6210" w:hanging="360"/>
      </w:pPr>
      <w:rPr>
        <w:u w:val="none"/>
      </w:rPr>
    </w:lvl>
    <w:lvl w:ilvl="7">
      <w:start w:val="1"/>
      <w:numFmt w:val="bullet"/>
      <w:lvlText w:val="○"/>
      <w:lvlJc w:val="left"/>
      <w:pPr>
        <w:ind w:left="6930" w:hanging="360"/>
      </w:pPr>
      <w:rPr>
        <w:u w:val="none"/>
      </w:rPr>
    </w:lvl>
    <w:lvl w:ilvl="8">
      <w:start w:val="1"/>
      <w:numFmt w:val="bullet"/>
      <w:lvlText w:val="■"/>
      <w:lvlJc w:val="left"/>
      <w:pPr>
        <w:ind w:left="7650" w:hanging="360"/>
      </w:pPr>
      <w:rPr>
        <w:u w:val="none"/>
      </w:rPr>
    </w:lvl>
  </w:abstractNum>
  <w:abstractNum w:abstractNumId="3">
    <w:nsid w:val="51405B20"/>
    <w:multiLevelType w:val="multilevel"/>
    <w:tmpl w:val="504CEA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721F5CB6"/>
    <w:multiLevelType w:val="multilevel"/>
    <w:tmpl w:val="07885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72E5142D"/>
    <w:multiLevelType w:val="multilevel"/>
    <w:tmpl w:val="54047B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775D04C4"/>
    <w:multiLevelType w:val="multilevel"/>
    <w:tmpl w:val="E182CB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79D93DA6"/>
    <w:multiLevelType w:val="hybridMultilevel"/>
    <w:tmpl w:val="8564D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6"/>
  </w:num>
  <w:num w:numId="5">
    <w:abstractNumId w:val="5"/>
  </w:num>
  <w:num w:numId="6">
    <w:abstractNumId w:val="2"/>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423D77"/>
    <w:rsid w:val="001773C7"/>
    <w:rsid w:val="00423D77"/>
    <w:rsid w:val="004F4D23"/>
    <w:rsid w:val="007E63AC"/>
    <w:rsid w:val="009835F0"/>
    <w:rsid w:val="00DD7D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423D77"/>
    <w:pPr>
      <w:keepNext/>
      <w:keepLines/>
      <w:spacing w:before="400" w:after="120"/>
      <w:outlineLvl w:val="0"/>
    </w:pPr>
    <w:rPr>
      <w:sz w:val="40"/>
      <w:szCs w:val="40"/>
    </w:rPr>
  </w:style>
  <w:style w:type="paragraph" w:styleId="Heading2">
    <w:name w:val="heading 2"/>
    <w:basedOn w:val="normal0"/>
    <w:next w:val="normal0"/>
    <w:rsid w:val="00423D77"/>
    <w:pPr>
      <w:keepNext/>
      <w:keepLines/>
      <w:spacing w:before="360" w:after="120"/>
      <w:outlineLvl w:val="1"/>
    </w:pPr>
    <w:rPr>
      <w:sz w:val="32"/>
      <w:szCs w:val="32"/>
    </w:rPr>
  </w:style>
  <w:style w:type="paragraph" w:styleId="Heading3">
    <w:name w:val="heading 3"/>
    <w:basedOn w:val="normal0"/>
    <w:next w:val="normal0"/>
    <w:rsid w:val="00423D77"/>
    <w:pPr>
      <w:keepNext/>
      <w:keepLines/>
      <w:spacing w:before="320" w:after="80"/>
      <w:outlineLvl w:val="2"/>
    </w:pPr>
    <w:rPr>
      <w:color w:val="434343"/>
      <w:sz w:val="28"/>
      <w:szCs w:val="28"/>
    </w:rPr>
  </w:style>
  <w:style w:type="paragraph" w:styleId="Heading4">
    <w:name w:val="heading 4"/>
    <w:basedOn w:val="normal0"/>
    <w:next w:val="normal0"/>
    <w:rsid w:val="00423D77"/>
    <w:pPr>
      <w:keepNext/>
      <w:keepLines/>
      <w:spacing w:before="280" w:after="80"/>
      <w:outlineLvl w:val="3"/>
    </w:pPr>
    <w:rPr>
      <w:color w:val="666666"/>
      <w:sz w:val="24"/>
      <w:szCs w:val="24"/>
    </w:rPr>
  </w:style>
  <w:style w:type="paragraph" w:styleId="Heading5">
    <w:name w:val="heading 5"/>
    <w:basedOn w:val="normal0"/>
    <w:next w:val="normal0"/>
    <w:rsid w:val="00423D77"/>
    <w:pPr>
      <w:keepNext/>
      <w:keepLines/>
      <w:spacing w:before="240" w:after="80"/>
      <w:outlineLvl w:val="4"/>
    </w:pPr>
    <w:rPr>
      <w:color w:val="666666"/>
    </w:rPr>
  </w:style>
  <w:style w:type="paragraph" w:styleId="Heading6">
    <w:name w:val="heading 6"/>
    <w:basedOn w:val="normal0"/>
    <w:next w:val="normal0"/>
    <w:rsid w:val="00423D77"/>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23D77"/>
  </w:style>
  <w:style w:type="paragraph" w:styleId="Title">
    <w:name w:val="Title"/>
    <w:basedOn w:val="normal0"/>
    <w:next w:val="normal0"/>
    <w:rsid w:val="00423D77"/>
    <w:pPr>
      <w:keepNext/>
      <w:keepLines/>
      <w:spacing w:after="60"/>
    </w:pPr>
    <w:rPr>
      <w:sz w:val="52"/>
      <w:szCs w:val="52"/>
    </w:rPr>
  </w:style>
  <w:style w:type="paragraph" w:styleId="Subtitle">
    <w:name w:val="Subtitle"/>
    <w:basedOn w:val="normal0"/>
    <w:next w:val="normal0"/>
    <w:rsid w:val="00423D77"/>
    <w:pPr>
      <w:keepNext/>
      <w:keepLines/>
      <w:spacing w:after="320"/>
    </w:pPr>
    <w:rPr>
      <w:color w:val="666666"/>
      <w:sz w:val="30"/>
      <w:szCs w:val="30"/>
    </w:rPr>
  </w:style>
  <w:style w:type="paragraph" w:styleId="Header">
    <w:name w:val="header"/>
    <w:basedOn w:val="Normal"/>
    <w:link w:val="HeaderChar"/>
    <w:uiPriority w:val="99"/>
    <w:semiHidden/>
    <w:unhideWhenUsed/>
    <w:rsid w:val="009835F0"/>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9835F0"/>
  </w:style>
  <w:style w:type="paragraph" w:styleId="Footer">
    <w:name w:val="footer"/>
    <w:basedOn w:val="Normal"/>
    <w:link w:val="FooterChar"/>
    <w:uiPriority w:val="99"/>
    <w:unhideWhenUsed/>
    <w:rsid w:val="009835F0"/>
    <w:pPr>
      <w:tabs>
        <w:tab w:val="center" w:pos="4680"/>
        <w:tab w:val="right" w:pos="9360"/>
      </w:tabs>
      <w:spacing w:line="240" w:lineRule="auto"/>
    </w:pPr>
  </w:style>
  <w:style w:type="character" w:customStyle="1" w:styleId="FooterChar">
    <w:name w:val="Footer Char"/>
    <w:basedOn w:val="DefaultParagraphFont"/>
    <w:link w:val="Footer"/>
    <w:uiPriority w:val="99"/>
    <w:rsid w:val="009835F0"/>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1327</Words>
  <Characters>7568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Morin</dc:creator>
  <cp:lastModifiedBy>Smorin</cp:lastModifiedBy>
  <cp:revision>5</cp:revision>
  <cp:lastPrinted>2021-10-25T13:03:00Z</cp:lastPrinted>
  <dcterms:created xsi:type="dcterms:W3CDTF">2021-10-25T12:50:00Z</dcterms:created>
  <dcterms:modified xsi:type="dcterms:W3CDTF">2021-10-25T13:05:00Z</dcterms:modified>
</cp:coreProperties>
</file>